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0" w:type="dxa"/>
        <w:tblLook w:val="01E0"/>
      </w:tblPr>
      <w:tblGrid>
        <w:gridCol w:w="4287"/>
        <w:gridCol w:w="1412"/>
        <w:gridCol w:w="4541"/>
      </w:tblGrid>
      <w:tr w:rsidR="001930FB" w:rsidRPr="00700F8C" w:rsidTr="00F74DD6">
        <w:tc>
          <w:tcPr>
            <w:tcW w:w="4287" w:type="dxa"/>
          </w:tcPr>
          <w:p w:rsidR="006B6E25" w:rsidRPr="006B6E25" w:rsidRDefault="006B6E25" w:rsidP="006B6E25">
            <w:pPr>
              <w:pStyle w:val="3"/>
              <w:rPr>
                <w:rFonts w:cs="Arial"/>
                <w:b w:val="0"/>
                <w:szCs w:val="22"/>
              </w:rPr>
            </w:pPr>
            <w:bookmarkStart w:id="0" w:name="_GoBack"/>
            <w:bookmarkEnd w:id="0"/>
            <w:r w:rsidRPr="006B6E25">
              <w:rPr>
                <w:rFonts w:cs="Arial"/>
                <w:b w:val="0"/>
                <w:szCs w:val="22"/>
              </w:rPr>
              <w:t xml:space="preserve">Администрация </w:t>
            </w:r>
          </w:p>
          <w:p w:rsidR="006B6E25" w:rsidRPr="006B6E25" w:rsidRDefault="006B6E25" w:rsidP="006B6E25">
            <w:pPr>
              <w:pStyle w:val="3"/>
              <w:rPr>
                <w:rFonts w:cs="Arial"/>
                <w:b w:val="0"/>
                <w:szCs w:val="22"/>
              </w:rPr>
            </w:pPr>
            <w:r w:rsidRPr="006B6E25">
              <w:rPr>
                <w:rFonts w:cs="Arial"/>
                <w:b w:val="0"/>
                <w:szCs w:val="22"/>
              </w:rPr>
              <w:t xml:space="preserve">Главы Республики Бурятия и </w:t>
            </w:r>
          </w:p>
          <w:p w:rsidR="006B6E25" w:rsidRPr="006B6E25" w:rsidRDefault="006B6E25" w:rsidP="006B6E25">
            <w:pPr>
              <w:pStyle w:val="3"/>
              <w:rPr>
                <w:rFonts w:cs="Arial"/>
                <w:b w:val="0"/>
                <w:szCs w:val="22"/>
              </w:rPr>
            </w:pPr>
            <w:r w:rsidRPr="006B6E25">
              <w:rPr>
                <w:rFonts w:cs="Arial"/>
                <w:b w:val="0"/>
                <w:szCs w:val="22"/>
              </w:rPr>
              <w:t>Правительства Республики Бурятия</w:t>
            </w:r>
          </w:p>
          <w:p w:rsidR="00CF2D7C" w:rsidRPr="002D4062" w:rsidRDefault="00CF2D7C" w:rsidP="00CF2D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4D4C" w:rsidRPr="00DD37C0" w:rsidRDefault="00CF2D7C" w:rsidP="00CF2D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37C0">
              <w:rPr>
                <w:rFonts w:ascii="Arial" w:hAnsi="Arial" w:cs="Arial"/>
                <w:b/>
                <w:sz w:val="24"/>
                <w:szCs w:val="24"/>
              </w:rPr>
              <w:t>Отде</w:t>
            </w:r>
            <w:r w:rsidR="00844D4C" w:rsidRPr="00DD37C0">
              <w:rPr>
                <w:rFonts w:ascii="Arial" w:hAnsi="Arial" w:cs="Arial"/>
                <w:b/>
                <w:sz w:val="24"/>
                <w:szCs w:val="24"/>
              </w:rPr>
              <w:t>л по профилактике коррупционных</w:t>
            </w:r>
          </w:p>
          <w:p w:rsidR="001930FB" w:rsidRPr="00700F8C" w:rsidRDefault="00CF2D7C" w:rsidP="00844D4C">
            <w:pPr>
              <w:jc w:val="center"/>
              <w:rPr>
                <w:rFonts w:cs="Arial"/>
              </w:rPr>
            </w:pPr>
            <w:r w:rsidRPr="00DD37C0">
              <w:rPr>
                <w:rFonts w:ascii="Arial" w:hAnsi="Arial" w:cs="Arial"/>
                <w:b/>
                <w:sz w:val="24"/>
                <w:szCs w:val="24"/>
              </w:rPr>
              <w:t>ииных правонарушений</w:t>
            </w:r>
          </w:p>
        </w:tc>
        <w:tc>
          <w:tcPr>
            <w:tcW w:w="1412" w:type="dxa"/>
          </w:tcPr>
          <w:p w:rsidR="001930FB" w:rsidRPr="00700F8C" w:rsidRDefault="00C371DB" w:rsidP="007F3901">
            <w:pPr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33425" cy="9810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18000" contrast="36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1" w:type="dxa"/>
          </w:tcPr>
          <w:p w:rsidR="006B6E25" w:rsidRDefault="006B6E25" w:rsidP="006B6E25">
            <w:pPr>
              <w:pStyle w:val="3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 xml:space="preserve">Буряад Уласай Толгойлогшын </w:t>
            </w:r>
          </w:p>
          <w:p w:rsidR="006B6E25" w:rsidRDefault="006B6E25" w:rsidP="006B6E25">
            <w:pPr>
              <w:pStyle w:val="3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 xml:space="preserve">ба Буряад Уласай </w:t>
            </w:r>
          </w:p>
          <w:p w:rsidR="006B6E25" w:rsidRDefault="006B6E25" w:rsidP="006B6E25">
            <w:pPr>
              <w:pStyle w:val="3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Cs w:val="22"/>
              </w:rPr>
              <w:t>Засагай газарай Захиргаан</w:t>
            </w:r>
          </w:p>
          <w:p w:rsidR="00DD37C0" w:rsidRPr="002D4062" w:rsidRDefault="00DD37C0" w:rsidP="002D4062">
            <w:pPr>
              <w:rPr>
                <w:rFonts w:ascii="Arial" w:hAnsi="Arial" w:cs="Arial"/>
                <w:sz w:val="24"/>
                <w:szCs w:val="24"/>
              </w:rPr>
            </w:pPr>
          </w:p>
          <w:p w:rsidR="0084687C" w:rsidRPr="00DD37C0" w:rsidRDefault="0084687C" w:rsidP="007F39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37C0">
              <w:rPr>
                <w:rFonts w:ascii="Arial" w:hAnsi="Arial" w:cs="Arial"/>
                <w:b/>
                <w:sz w:val="24"/>
                <w:szCs w:val="24"/>
              </w:rPr>
              <w:t xml:space="preserve">Эдилгэ абалга ба бусад хуули хазагайруулга </w:t>
            </w:r>
          </w:p>
          <w:p w:rsidR="0084687C" w:rsidRPr="00DD37C0" w:rsidRDefault="0084687C" w:rsidP="008468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062">
              <w:rPr>
                <w:rFonts w:ascii="Arial" w:hAnsi="Arial" w:cs="Arial"/>
                <w:b/>
                <w:sz w:val="24"/>
                <w:szCs w:val="24"/>
              </w:rPr>
              <w:t>һ</w:t>
            </w:r>
            <w:r w:rsidRPr="00DD37C0">
              <w:rPr>
                <w:rFonts w:ascii="Arial" w:hAnsi="Arial" w:cs="Arial"/>
                <w:b/>
                <w:sz w:val="24"/>
                <w:szCs w:val="24"/>
              </w:rPr>
              <w:t>эргылхэ талаар та</w:t>
            </w:r>
            <w:r w:rsidRPr="002D4062">
              <w:rPr>
                <w:rFonts w:ascii="Arial" w:hAnsi="Arial" w:cs="Arial"/>
                <w:b/>
                <w:sz w:val="24"/>
                <w:szCs w:val="24"/>
              </w:rPr>
              <w:t>һ</w:t>
            </w:r>
            <w:r w:rsidRPr="00DD37C0">
              <w:rPr>
                <w:rFonts w:ascii="Arial" w:hAnsi="Arial" w:cs="Arial"/>
                <w:b/>
                <w:sz w:val="24"/>
                <w:szCs w:val="24"/>
              </w:rPr>
              <w:t>аг</w:t>
            </w:r>
          </w:p>
          <w:p w:rsidR="00242E1E" w:rsidRPr="00700F8C" w:rsidRDefault="00242E1E" w:rsidP="00844D4C">
            <w:pPr>
              <w:rPr>
                <w:rFonts w:ascii="Arial" w:hAnsi="Arial" w:cs="Arial"/>
              </w:rPr>
            </w:pPr>
          </w:p>
        </w:tc>
      </w:tr>
    </w:tbl>
    <w:p w:rsidR="006B6E25" w:rsidRPr="00242E1E" w:rsidRDefault="004876F3" w:rsidP="00844D4C">
      <w:pPr>
        <w:rPr>
          <w:sz w:val="14"/>
        </w:rPr>
      </w:pPr>
      <w:r w:rsidRPr="004876F3">
        <w:rPr>
          <w:noProof/>
        </w:rPr>
        <w:pict>
          <v:line id="Прямая соединительная линия 1" o:spid="_x0000_s1026" style="position:absolute;z-index:251657728;visibility:visible;mso-position-horizontal-relative:page;mso-position-vertical-relative:page" from="61.15pt,156.9pt" to="569.05pt,1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" strokecolor="#4f81bd [3204]" strokeweight="3pt">
            <v:stroke startarrowwidth="narrow" startarrowlength="short" endarrowwidth="narrow" endarrowlength="short"/>
            <w10:wrap anchorx="page" anchory="page"/>
          </v:line>
        </w:pict>
      </w:r>
      <w:r w:rsidRPr="004876F3">
        <w:rPr>
          <w:noProof/>
        </w:rPr>
        <w:pict>
          <v:line id="Прямая соединительная линия 3" o:spid="_x0000_s1027" style="position:absolute;z-index:251660800;visibility:visible;mso-position-horizontal-relative:page;mso-position-vertical-relative:page" from="61.15pt,162.35pt" to="569.7pt,1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" strokecolor="yellow" strokeweight="3pt">
            <v:stroke startarrowwidth="narrow" startarrowlength="short" endarrowwidth="narrow" endarrowlength="short"/>
            <w10:wrap anchorx="page" anchory="page"/>
          </v:line>
        </w:pict>
      </w:r>
    </w:p>
    <w:tbl>
      <w:tblPr>
        <w:tblStyle w:val="a6"/>
        <w:tblW w:w="1033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0"/>
        <w:gridCol w:w="5008"/>
      </w:tblGrid>
      <w:tr w:rsidR="00C24C13" w:rsidRPr="00BD7BE8" w:rsidTr="00F74DD6">
        <w:trPr>
          <w:trHeight w:val="1747"/>
        </w:trPr>
        <w:tc>
          <w:tcPr>
            <w:tcW w:w="5330" w:type="dxa"/>
          </w:tcPr>
          <w:p w:rsidR="00690958" w:rsidRPr="00690958" w:rsidRDefault="00690958" w:rsidP="00C24C13">
            <w:pPr>
              <w:rPr>
                <w:rFonts w:ascii="Arial" w:hAnsi="Arial" w:cs="Arial"/>
                <w:color w:val="000000"/>
                <w:sz w:val="8"/>
                <w:szCs w:val="18"/>
              </w:rPr>
            </w:pPr>
          </w:p>
          <w:p w:rsidR="00C24C13" w:rsidRPr="006D5BC9" w:rsidRDefault="00C24C13" w:rsidP="00F74DD6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BC9">
              <w:rPr>
                <w:rFonts w:ascii="Arial" w:hAnsi="Arial" w:cs="Arial"/>
                <w:color w:val="000000"/>
                <w:sz w:val="18"/>
                <w:szCs w:val="18"/>
              </w:rPr>
              <w:t xml:space="preserve">670001, г.Улан-Удэ, ул. Ленина, 54, </w:t>
            </w:r>
          </w:p>
          <w:p w:rsidR="00C24C13" w:rsidRPr="006D5BC9" w:rsidRDefault="00C24C13" w:rsidP="00F74DD6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BC9">
              <w:rPr>
                <w:rFonts w:ascii="Arial" w:hAnsi="Arial" w:cs="Arial"/>
                <w:color w:val="000000"/>
                <w:sz w:val="18"/>
                <w:szCs w:val="18"/>
              </w:rPr>
              <w:t>Дом Правительства,</w:t>
            </w:r>
          </w:p>
          <w:p w:rsidR="00C24C13" w:rsidRPr="006D5BC9" w:rsidRDefault="00C24C13" w:rsidP="00F74DD6">
            <w:pPr>
              <w:ind w:left="68"/>
              <w:rPr>
                <w:rFonts w:ascii="Arial" w:hAnsi="Arial" w:cs="Arial"/>
                <w:sz w:val="18"/>
                <w:szCs w:val="18"/>
              </w:rPr>
            </w:pPr>
            <w:r w:rsidRPr="006D5BC9">
              <w:rPr>
                <w:rFonts w:ascii="Arial" w:hAnsi="Arial" w:cs="Arial"/>
                <w:sz w:val="18"/>
                <w:szCs w:val="18"/>
              </w:rPr>
              <w:t xml:space="preserve">тел. </w:t>
            </w:r>
            <w:r w:rsidR="00EE4FCE">
              <w:rPr>
                <w:rFonts w:ascii="Arial" w:hAnsi="Arial" w:cs="Arial"/>
                <w:sz w:val="18"/>
                <w:szCs w:val="18"/>
              </w:rPr>
              <w:t>(301-2)</w:t>
            </w:r>
            <w:r w:rsidR="00697408" w:rsidRPr="00C7644A">
              <w:rPr>
                <w:rFonts w:ascii="Arial" w:hAnsi="Arial" w:cs="Arial"/>
                <w:sz w:val="18"/>
                <w:szCs w:val="18"/>
              </w:rPr>
              <w:t xml:space="preserve"> 21-</w:t>
            </w:r>
            <w:r w:rsidR="00EE4FCE">
              <w:rPr>
                <w:rFonts w:ascii="Arial" w:hAnsi="Arial" w:cs="Arial"/>
                <w:sz w:val="18"/>
                <w:szCs w:val="18"/>
              </w:rPr>
              <w:t>24-3</w:t>
            </w:r>
            <w:r w:rsidR="00697408" w:rsidRPr="00C7644A">
              <w:rPr>
                <w:rFonts w:ascii="Arial" w:hAnsi="Arial" w:cs="Arial"/>
                <w:sz w:val="18"/>
                <w:szCs w:val="18"/>
              </w:rPr>
              <w:t>1</w:t>
            </w:r>
            <w:r w:rsidR="00DD37C0">
              <w:rPr>
                <w:rFonts w:ascii="Arial" w:hAnsi="Arial" w:cs="Arial"/>
                <w:sz w:val="18"/>
                <w:szCs w:val="18"/>
              </w:rPr>
              <w:t>, 21-76-93</w:t>
            </w:r>
          </w:p>
          <w:p w:rsidR="00C24C13" w:rsidRPr="006D5BC9" w:rsidRDefault="00C24C13" w:rsidP="00F74DD6">
            <w:pPr>
              <w:pStyle w:val="1"/>
              <w:ind w:left="68"/>
              <w:outlineLvl w:val="0"/>
              <w:rPr>
                <w:rFonts w:cs="Arial"/>
                <w:i w:val="0"/>
                <w:sz w:val="18"/>
                <w:szCs w:val="18"/>
              </w:rPr>
            </w:pPr>
            <w:r w:rsidRPr="006D5BC9">
              <w:rPr>
                <w:rFonts w:cs="Arial"/>
                <w:i w:val="0"/>
                <w:sz w:val="18"/>
                <w:szCs w:val="18"/>
              </w:rPr>
              <w:t>тел./факс  (301-2) 21-</w:t>
            </w:r>
            <w:r w:rsidR="00EE4FCE">
              <w:rPr>
                <w:rFonts w:cs="Arial"/>
                <w:i w:val="0"/>
                <w:sz w:val="18"/>
                <w:szCs w:val="18"/>
              </w:rPr>
              <w:t>64-7</w:t>
            </w:r>
            <w:r w:rsidR="00697408">
              <w:rPr>
                <w:rFonts w:cs="Arial"/>
                <w:i w:val="0"/>
                <w:sz w:val="18"/>
                <w:szCs w:val="18"/>
              </w:rPr>
              <w:t>3</w:t>
            </w:r>
          </w:p>
          <w:p w:rsidR="00C24C13" w:rsidRPr="00566C99" w:rsidRDefault="004876F3" w:rsidP="00F74DD6">
            <w:pPr>
              <w:pStyle w:val="1"/>
              <w:ind w:left="68"/>
              <w:outlineLvl w:val="0"/>
              <w:rPr>
                <w:rFonts w:cs="Arial"/>
                <w:i w:val="0"/>
                <w:sz w:val="18"/>
                <w:szCs w:val="18"/>
              </w:rPr>
            </w:pPr>
            <w:hyperlink r:id="rId9" w:history="1">
              <w:r w:rsidR="00C24C13" w:rsidRPr="006B6E25">
                <w:rPr>
                  <w:rStyle w:val="a3"/>
                  <w:rFonts w:cs="Arial"/>
                  <w:i w:val="0"/>
                  <w:sz w:val="18"/>
                  <w:szCs w:val="18"/>
                  <w:u w:val="none"/>
                  <w:lang w:val="en-US"/>
                </w:rPr>
                <w:t>URL</w:t>
              </w:r>
              <w:r w:rsidR="00C24C13" w:rsidRPr="00566C99">
                <w:rPr>
                  <w:rStyle w:val="a3"/>
                  <w:rFonts w:cs="Arial"/>
                  <w:i w:val="0"/>
                  <w:sz w:val="18"/>
                  <w:szCs w:val="18"/>
                  <w:u w:val="none"/>
                </w:rPr>
                <w:t>:</w:t>
              </w:r>
              <w:r w:rsidR="00C24C13" w:rsidRPr="006B6E25">
                <w:rPr>
                  <w:rStyle w:val="a3"/>
                  <w:rFonts w:cs="Arial"/>
                  <w:i w:val="0"/>
                  <w:sz w:val="18"/>
                  <w:szCs w:val="18"/>
                  <w:u w:val="none"/>
                  <w:lang w:val="en-US"/>
                </w:rPr>
                <w:t>http</w:t>
              </w:r>
              <w:r w:rsidR="00C24C13" w:rsidRPr="00566C99">
                <w:rPr>
                  <w:rStyle w:val="a3"/>
                  <w:rFonts w:cs="Arial"/>
                  <w:i w:val="0"/>
                  <w:sz w:val="18"/>
                  <w:szCs w:val="18"/>
                  <w:u w:val="none"/>
                </w:rPr>
                <w:t>://</w:t>
              </w:r>
              <w:r w:rsidR="00C24C13" w:rsidRPr="006B6E25">
                <w:rPr>
                  <w:rStyle w:val="a3"/>
                  <w:rFonts w:cs="Arial"/>
                  <w:i w:val="0"/>
                  <w:sz w:val="18"/>
                  <w:szCs w:val="18"/>
                  <w:u w:val="none"/>
                  <w:lang w:val="en-US"/>
                </w:rPr>
                <w:t>egov</w:t>
              </w:r>
              <w:r w:rsidR="00C24C13" w:rsidRPr="00566C99">
                <w:rPr>
                  <w:rStyle w:val="a3"/>
                  <w:rFonts w:cs="Arial"/>
                  <w:i w:val="0"/>
                  <w:sz w:val="18"/>
                  <w:szCs w:val="18"/>
                  <w:u w:val="none"/>
                </w:rPr>
                <w:t>-</w:t>
              </w:r>
              <w:r w:rsidR="00C24C13" w:rsidRPr="006B6E25">
                <w:rPr>
                  <w:rStyle w:val="a3"/>
                  <w:rFonts w:cs="Arial"/>
                  <w:i w:val="0"/>
                  <w:sz w:val="18"/>
                  <w:szCs w:val="18"/>
                  <w:u w:val="none"/>
                  <w:lang w:val="en-US"/>
                </w:rPr>
                <w:t>buryatia</w:t>
              </w:r>
              <w:r w:rsidR="00C24C13" w:rsidRPr="00566C99">
                <w:rPr>
                  <w:rStyle w:val="a3"/>
                  <w:rFonts w:cs="Arial"/>
                  <w:i w:val="0"/>
                  <w:sz w:val="18"/>
                  <w:szCs w:val="18"/>
                  <w:u w:val="none"/>
                </w:rPr>
                <w:t>.</w:t>
              </w:r>
              <w:r w:rsidR="00C24C13" w:rsidRPr="006B6E25">
                <w:rPr>
                  <w:rStyle w:val="a3"/>
                  <w:rFonts w:cs="Arial"/>
                  <w:i w:val="0"/>
                  <w:sz w:val="18"/>
                  <w:szCs w:val="18"/>
                  <w:u w:val="none"/>
                  <w:lang w:val="en-US"/>
                </w:rPr>
                <w:t>ru</w:t>
              </w:r>
            </w:hyperlink>
          </w:p>
          <w:p w:rsidR="00C24C13" w:rsidRPr="00566C99" w:rsidRDefault="00C24C13" w:rsidP="00F74DD6">
            <w:pPr>
              <w:pStyle w:val="1"/>
              <w:ind w:left="68"/>
              <w:outlineLvl w:val="0"/>
              <w:rPr>
                <w:rFonts w:cs="Arial"/>
                <w:i w:val="0"/>
                <w:color w:val="0000FF"/>
                <w:sz w:val="18"/>
                <w:szCs w:val="18"/>
              </w:rPr>
            </w:pPr>
            <w:r w:rsidRPr="00046B78">
              <w:rPr>
                <w:rFonts w:cs="Arial"/>
                <w:i w:val="0"/>
                <w:color w:val="0000FF"/>
                <w:sz w:val="18"/>
                <w:szCs w:val="18"/>
                <w:lang w:val="en-US"/>
              </w:rPr>
              <w:t>E</w:t>
            </w:r>
            <w:r w:rsidRPr="00566C99">
              <w:rPr>
                <w:rFonts w:cs="Arial"/>
                <w:i w:val="0"/>
                <w:color w:val="0000FF"/>
                <w:sz w:val="18"/>
                <w:szCs w:val="18"/>
              </w:rPr>
              <w:t>-</w:t>
            </w:r>
            <w:r w:rsidRPr="00046B78">
              <w:rPr>
                <w:rFonts w:cs="Arial"/>
                <w:i w:val="0"/>
                <w:color w:val="0000FF"/>
                <w:sz w:val="18"/>
                <w:szCs w:val="18"/>
                <w:lang w:val="en-US"/>
              </w:rPr>
              <w:t>mail</w:t>
            </w:r>
            <w:r w:rsidRPr="00566C99">
              <w:rPr>
                <w:rFonts w:cs="Arial"/>
                <w:i w:val="0"/>
                <w:color w:val="0000FF"/>
                <w:sz w:val="18"/>
                <w:szCs w:val="18"/>
              </w:rPr>
              <w:t xml:space="preserve">: </w:t>
            </w:r>
            <w:hyperlink r:id="rId10" w:history="1">
              <w:r w:rsidR="00572249" w:rsidRPr="00DD37C0">
                <w:rPr>
                  <w:rStyle w:val="a3"/>
                  <w:rFonts w:cs="Arial"/>
                  <w:i w:val="0"/>
                  <w:sz w:val="18"/>
                  <w:szCs w:val="18"/>
                  <w:lang w:val="en-US"/>
                </w:rPr>
                <w:t>Tsyrenov</w:t>
              </w:r>
              <w:r w:rsidR="00572249" w:rsidRPr="00566C99">
                <w:rPr>
                  <w:rStyle w:val="a3"/>
                  <w:rFonts w:cs="Arial"/>
                  <w:i w:val="0"/>
                  <w:sz w:val="18"/>
                  <w:szCs w:val="18"/>
                </w:rPr>
                <w:t>.</w:t>
              </w:r>
              <w:r w:rsidR="00572249" w:rsidRPr="00DD37C0">
                <w:rPr>
                  <w:rStyle w:val="a3"/>
                  <w:rFonts w:cs="Arial"/>
                  <w:i w:val="0"/>
                  <w:sz w:val="18"/>
                  <w:szCs w:val="18"/>
                  <w:lang w:val="en-US"/>
                </w:rPr>
                <w:t>S</w:t>
              </w:r>
              <w:r w:rsidR="00572249" w:rsidRPr="00566C99">
                <w:rPr>
                  <w:rStyle w:val="a3"/>
                  <w:rFonts w:cs="Arial"/>
                  <w:i w:val="0"/>
                  <w:sz w:val="18"/>
                  <w:szCs w:val="18"/>
                </w:rPr>
                <w:t>@</w:t>
              </w:r>
              <w:r w:rsidR="00572249" w:rsidRPr="00DD37C0">
                <w:rPr>
                  <w:rStyle w:val="a3"/>
                  <w:rFonts w:cs="Arial"/>
                  <w:i w:val="0"/>
                  <w:sz w:val="18"/>
                  <w:szCs w:val="18"/>
                  <w:lang w:val="en-US"/>
                </w:rPr>
                <w:t>govrb</w:t>
              </w:r>
              <w:r w:rsidR="00572249" w:rsidRPr="00566C99">
                <w:rPr>
                  <w:rStyle w:val="a3"/>
                  <w:rFonts w:cs="Arial"/>
                  <w:i w:val="0"/>
                  <w:sz w:val="18"/>
                  <w:szCs w:val="18"/>
                </w:rPr>
                <w:t>.</w:t>
              </w:r>
              <w:r w:rsidR="00572249" w:rsidRPr="00DD37C0">
                <w:rPr>
                  <w:rStyle w:val="a3"/>
                  <w:rFonts w:cs="Arial"/>
                  <w:i w:val="0"/>
                  <w:sz w:val="18"/>
                  <w:szCs w:val="18"/>
                  <w:lang w:val="en-US"/>
                </w:rPr>
                <w:t>ru</w:t>
              </w:r>
            </w:hyperlink>
          </w:p>
          <w:p w:rsidR="00C7644A" w:rsidRPr="00566C99" w:rsidRDefault="00C7644A" w:rsidP="00F74DD6">
            <w:pPr>
              <w:ind w:left="68"/>
            </w:pPr>
          </w:p>
          <w:p w:rsidR="00C24C13" w:rsidRDefault="00356325" w:rsidP="00F74DD6">
            <w:pPr>
              <w:ind w:left="68"/>
              <w:rPr>
                <w:rFonts w:ascii="Arial" w:hAnsi="Arial"/>
                <w:sz w:val="18"/>
              </w:rPr>
            </w:pPr>
            <w:r w:rsidRPr="00572249">
              <w:rPr>
                <w:rFonts w:ascii="Arial" w:hAnsi="Arial"/>
                <w:sz w:val="18"/>
              </w:rPr>
              <w:t>_______________</w:t>
            </w:r>
            <w:r w:rsidR="00C24C13" w:rsidRPr="00572249">
              <w:rPr>
                <w:rFonts w:ascii="Arial" w:hAnsi="Arial"/>
                <w:sz w:val="18"/>
              </w:rPr>
              <w:t xml:space="preserve"> 20__</w:t>
            </w:r>
            <w:r>
              <w:rPr>
                <w:rFonts w:ascii="Arial" w:hAnsi="Arial"/>
                <w:sz w:val="18"/>
              </w:rPr>
              <w:t>_</w:t>
            </w:r>
            <w:r w:rsidR="00C24C13">
              <w:rPr>
                <w:rFonts w:ascii="Arial" w:hAnsi="Arial"/>
                <w:sz w:val="18"/>
              </w:rPr>
              <w:t>г</w:t>
            </w:r>
            <w:r w:rsidR="00C24C13" w:rsidRPr="00572249">
              <w:rPr>
                <w:rFonts w:ascii="Arial" w:hAnsi="Arial"/>
                <w:sz w:val="18"/>
              </w:rPr>
              <w:t xml:space="preserve">.   </w:t>
            </w:r>
            <w:r w:rsidR="002D4062">
              <w:rPr>
                <w:rFonts w:ascii="Arial" w:hAnsi="Arial"/>
                <w:sz w:val="18"/>
              </w:rPr>
              <w:t>№ _________________</w:t>
            </w:r>
          </w:p>
          <w:p w:rsidR="00C24C13" w:rsidRDefault="00C24C13" w:rsidP="00F74DD6">
            <w:pPr>
              <w:ind w:left="68"/>
              <w:rPr>
                <w:rFonts w:ascii="Arial" w:hAnsi="Arial"/>
                <w:sz w:val="18"/>
              </w:rPr>
            </w:pPr>
          </w:p>
          <w:p w:rsidR="00C24C13" w:rsidRPr="00844D4C" w:rsidRDefault="00356325" w:rsidP="00F74DD6">
            <w:pPr>
              <w:ind w:left="6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№ _____________________</w:t>
            </w:r>
            <w:r w:rsidR="00C24C13">
              <w:rPr>
                <w:rFonts w:ascii="Arial" w:hAnsi="Arial"/>
                <w:sz w:val="18"/>
              </w:rPr>
              <w:t xml:space="preserve">   от_____________</w:t>
            </w:r>
          </w:p>
        </w:tc>
        <w:tc>
          <w:tcPr>
            <w:tcW w:w="5008" w:type="dxa"/>
          </w:tcPr>
          <w:p w:rsidR="00720DB0" w:rsidRDefault="00720DB0" w:rsidP="006F58BB">
            <w:pPr>
              <w:ind w:right="-108"/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>
              <w:rPr>
                <w:b/>
                <w:bCs/>
                <w:snapToGrid w:val="0"/>
                <w:sz w:val="28"/>
                <w:szCs w:val="28"/>
              </w:rPr>
              <w:t xml:space="preserve">Руководителям </w:t>
            </w:r>
          </w:p>
          <w:p w:rsidR="00453570" w:rsidRPr="00E83B74" w:rsidRDefault="00720DB0" w:rsidP="006F58BB">
            <w:pPr>
              <w:ind w:right="-108"/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>
              <w:rPr>
                <w:b/>
                <w:bCs/>
                <w:snapToGrid w:val="0"/>
                <w:sz w:val="28"/>
                <w:szCs w:val="28"/>
              </w:rPr>
              <w:t>государственных</w:t>
            </w:r>
            <w:r w:rsidR="00453570" w:rsidRPr="00E83B74">
              <w:rPr>
                <w:b/>
                <w:bCs/>
                <w:snapToGrid w:val="0"/>
                <w:sz w:val="28"/>
                <w:szCs w:val="28"/>
              </w:rPr>
              <w:t xml:space="preserve"> органов </w:t>
            </w:r>
          </w:p>
          <w:p w:rsidR="00453570" w:rsidRDefault="00453570" w:rsidP="006F58BB">
            <w:pPr>
              <w:ind w:right="-108"/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E83B74">
              <w:rPr>
                <w:b/>
                <w:bCs/>
                <w:snapToGrid w:val="0"/>
                <w:sz w:val="28"/>
                <w:szCs w:val="28"/>
              </w:rPr>
              <w:t>Республики Бурятия</w:t>
            </w:r>
          </w:p>
          <w:p w:rsidR="00453570" w:rsidRDefault="00453570" w:rsidP="006F58BB">
            <w:pPr>
              <w:jc w:val="center"/>
              <w:rPr>
                <w:b/>
                <w:sz w:val="28"/>
                <w:szCs w:val="28"/>
              </w:rPr>
            </w:pPr>
          </w:p>
          <w:p w:rsidR="00102D09" w:rsidRPr="00102D09" w:rsidRDefault="00102D09" w:rsidP="006F58BB">
            <w:pPr>
              <w:jc w:val="center"/>
              <w:rPr>
                <w:b/>
                <w:sz w:val="28"/>
                <w:szCs w:val="28"/>
              </w:rPr>
            </w:pPr>
            <w:r w:rsidRPr="00102D09">
              <w:rPr>
                <w:b/>
                <w:sz w:val="28"/>
                <w:szCs w:val="28"/>
              </w:rPr>
              <w:t>Главам муниципальных районов и городских округов</w:t>
            </w:r>
          </w:p>
          <w:p w:rsidR="00C01F70" w:rsidRDefault="00102D09" w:rsidP="006F58B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02D09">
              <w:rPr>
                <w:b/>
                <w:sz w:val="28"/>
                <w:szCs w:val="28"/>
              </w:rPr>
              <w:t xml:space="preserve"> в Республике Бурятия</w:t>
            </w:r>
          </w:p>
          <w:p w:rsidR="00C3323E" w:rsidRPr="00C01F70" w:rsidRDefault="00C3323E" w:rsidP="00844D4C">
            <w:pPr>
              <w:ind w:left="889"/>
              <w:rPr>
                <w:sz w:val="24"/>
                <w:szCs w:val="24"/>
              </w:rPr>
            </w:pPr>
          </w:p>
        </w:tc>
      </w:tr>
    </w:tbl>
    <w:p w:rsidR="00316196" w:rsidRPr="00C01F70" w:rsidRDefault="00316196" w:rsidP="00844D4C">
      <w:pPr>
        <w:rPr>
          <w:sz w:val="28"/>
          <w:szCs w:val="28"/>
        </w:rPr>
      </w:pPr>
    </w:p>
    <w:p w:rsidR="00316196" w:rsidRPr="00C01F70" w:rsidRDefault="00C01F70" w:rsidP="006F58BB">
      <w:pPr>
        <w:jc w:val="center"/>
        <w:rPr>
          <w:sz w:val="28"/>
          <w:szCs w:val="28"/>
        </w:rPr>
      </w:pPr>
      <w:r w:rsidRPr="00E85636">
        <w:rPr>
          <w:b/>
          <w:sz w:val="28"/>
          <w:szCs w:val="28"/>
        </w:rPr>
        <w:t>Уважаемые коллеги!</w:t>
      </w:r>
    </w:p>
    <w:p w:rsidR="00316196" w:rsidRPr="00C01F70" w:rsidRDefault="00316196" w:rsidP="006F58BB">
      <w:pPr>
        <w:rPr>
          <w:sz w:val="28"/>
          <w:szCs w:val="28"/>
        </w:rPr>
      </w:pPr>
    </w:p>
    <w:p w:rsidR="00316196" w:rsidRDefault="00453570" w:rsidP="006F58BB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Министерством труда и социальной защиты Российской Федерации </w:t>
      </w:r>
      <w:r w:rsidR="006F58BB">
        <w:rPr>
          <w:sz w:val="28"/>
          <w:szCs w:val="28"/>
        </w:rPr>
        <w:t xml:space="preserve">(далее - Минтруд России) </w:t>
      </w:r>
      <w:r>
        <w:rPr>
          <w:sz w:val="28"/>
          <w:szCs w:val="28"/>
        </w:rPr>
        <w:t>подготовлены инструктивно-методические материалы по вопросам реализации Указа Президента Российск</w:t>
      </w:r>
      <w:r w:rsidR="00F74DD6">
        <w:rPr>
          <w:sz w:val="28"/>
          <w:szCs w:val="28"/>
        </w:rPr>
        <w:t>ой Федерации от 29 декабря 2022</w:t>
      </w:r>
      <w:r>
        <w:rPr>
          <w:sz w:val="28"/>
          <w:szCs w:val="28"/>
        </w:rPr>
        <w:t xml:space="preserve"> г. № 968 «Об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операции»</w:t>
      </w:r>
      <w:r w:rsidR="00102D09">
        <w:rPr>
          <w:sz w:val="28"/>
          <w:szCs w:val="28"/>
        </w:rPr>
        <w:t>.</w:t>
      </w:r>
    </w:p>
    <w:p w:rsidR="00454446" w:rsidRDefault="00454446" w:rsidP="006F58BB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Направляем вышеуказанн</w:t>
      </w:r>
      <w:r w:rsidR="006F58BB">
        <w:rPr>
          <w:sz w:val="28"/>
          <w:szCs w:val="28"/>
        </w:rPr>
        <w:t>ы</w:t>
      </w:r>
      <w:r>
        <w:rPr>
          <w:sz w:val="28"/>
          <w:szCs w:val="28"/>
        </w:rPr>
        <w:t xml:space="preserve">е </w:t>
      </w:r>
      <w:r w:rsidR="006F58BB" w:rsidRPr="006F58BB">
        <w:rPr>
          <w:sz w:val="28"/>
          <w:szCs w:val="28"/>
        </w:rPr>
        <w:t xml:space="preserve">инструктивно-методические материалы </w:t>
      </w:r>
      <w:r>
        <w:rPr>
          <w:sz w:val="28"/>
          <w:szCs w:val="28"/>
        </w:rPr>
        <w:t>для сведения</w:t>
      </w:r>
      <w:r w:rsidR="006F58BB">
        <w:rPr>
          <w:sz w:val="28"/>
          <w:szCs w:val="28"/>
        </w:rPr>
        <w:t xml:space="preserve"> и доведения до заинтересованных лиц</w:t>
      </w:r>
      <w:r>
        <w:rPr>
          <w:sz w:val="28"/>
          <w:szCs w:val="28"/>
        </w:rPr>
        <w:t>.</w:t>
      </w:r>
    </w:p>
    <w:p w:rsidR="006F58BB" w:rsidRDefault="006F58BB" w:rsidP="006F58BB">
      <w:pPr>
        <w:ind w:right="-284" w:firstLine="709"/>
        <w:jc w:val="both"/>
        <w:rPr>
          <w:sz w:val="28"/>
          <w:szCs w:val="28"/>
        </w:rPr>
      </w:pPr>
      <w:r w:rsidRPr="006F58BB">
        <w:rPr>
          <w:sz w:val="28"/>
          <w:szCs w:val="28"/>
        </w:rPr>
        <w:t xml:space="preserve">Дополнительно сообщаем, что </w:t>
      </w:r>
      <w:r>
        <w:rPr>
          <w:sz w:val="28"/>
          <w:szCs w:val="28"/>
        </w:rPr>
        <w:t xml:space="preserve">Минтрудом России </w:t>
      </w:r>
      <w:r w:rsidRPr="006F58BB">
        <w:rPr>
          <w:sz w:val="28"/>
          <w:szCs w:val="28"/>
        </w:rPr>
        <w:t xml:space="preserve">в связи с выявленными особенностямиотдельные положения Методических рекомендаций по вопросам представлениясведений о доходах, расходах, об имуществе и обязательствах имущественногохарактера и заполнения соответствующей формы справки в 2023 году (за отчетный2022 год) скорректированы посредством использования универсальнойформулировки </w:t>
      </w:r>
      <w:r>
        <w:rPr>
          <w:sz w:val="28"/>
          <w:szCs w:val="28"/>
        </w:rPr>
        <w:t>«</w:t>
      </w:r>
      <w:r w:rsidRPr="006F58BB">
        <w:rPr>
          <w:sz w:val="28"/>
          <w:szCs w:val="28"/>
        </w:rPr>
        <w:t>Справка о доходах и суммах налога физического лица</w:t>
      </w:r>
      <w:r>
        <w:rPr>
          <w:sz w:val="28"/>
          <w:szCs w:val="28"/>
        </w:rPr>
        <w:t>»</w:t>
      </w:r>
      <w:r w:rsidRPr="006F58BB">
        <w:rPr>
          <w:sz w:val="28"/>
          <w:szCs w:val="28"/>
        </w:rPr>
        <w:t>.</w:t>
      </w:r>
    </w:p>
    <w:p w:rsidR="006F58BB" w:rsidRDefault="006F58BB" w:rsidP="006F58BB">
      <w:pPr>
        <w:ind w:right="-284" w:firstLine="709"/>
        <w:jc w:val="both"/>
        <w:rPr>
          <w:sz w:val="28"/>
          <w:szCs w:val="28"/>
        </w:rPr>
      </w:pPr>
      <w:r w:rsidRPr="006F58BB">
        <w:rPr>
          <w:sz w:val="28"/>
          <w:szCs w:val="28"/>
        </w:rPr>
        <w:t xml:space="preserve">Актуальная редакция данных Методических материалов и брошюра доступныпо ссылке: </w:t>
      </w:r>
      <w:r w:rsidRPr="00F74DD6">
        <w:rPr>
          <w:sz w:val="28"/>
          <w:szCs w:val="28"/>
        </w:rPr>
        <w:t>https://mintrud.gov.ru/ministry/programms/anticorruption/9/5</w:t>
      </w:r>
      <w:r w:rsidRPr="006F58BB">
        <w:rPr>
          <w:sz w:val="28"/>
          <w:szCs w:val="28"/>
        </w:rPr>
        <w:t>.</w:t>
      </w:r>
    </w:p>
    <w:p w:rsidR="00454446" w:rsidRDefault="00454446" w:rsidP="006F58BB">
      <w:pPr>
        <w:ind w:left="142" w:right="-284" w:firstLine="709"/>
        <w:jc w:val="both"/>
        <w:rPr>
          <w:sz w:val="28"/>
          <w:szCs w:val="28"/>
        </w:rPr>
      </w:pPr>
    </w:p>
    <w:p w:rsidR="00454446" w:rsidRPr="00C01F70" w:rsidRDefault="00454446" w:rsidP="00F74DD6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6F58BB">
        <w:rPr>
          <w:sz w:val="28"/>
          <w:szCs w:val="28"/>
        </w:rPr>
        <w:t>17</w:t>
      </w:r>
      <w:r>
        <w:rPr>
          <w:sz w:val="28"/>
          <w:szCs w:val="28"/>
        </w:rPr>
        <w:t xml:space="preserve"> листах.</w:t>
      </w:r>
    </w:p>
    <w:tbl>
      <w:tblPr>
        <w:tblW w:w="10348" w:type="dxa"/>
        <w:tblLayout w:type="fixed"/>
        <w:tblLook w:val="0000"/>
      </w:tblPr>
      <w:tblGrid>
        <w:gridCol w:w="3544"/>
        <w:gridCol w:w="3827"/>
        <w:gridCol w:w="2977"/>
      </w:tblGrid>
      <w:sdt>
        <w:sdtPr>
          <w:rPr>
            <w:rFonts w:ascii="Arial" w:eastAsiaTheme="minorEastAsia" w:hAnsi="Arial" w:cstheme="minorBidi"/>
            <w:szCs w:val="22"/>
            <w:lang w:eastAsia="zh-CN"/>
          </w:rPr>
          <w:alias w:val="{TagItemEDS}{Approve}"/>
          <w:tag w:val="{TagItemEDS}{Approve}"/>
          <w:id w:val="-1052073107"/>
          <w:placeholder>
            <w:docPart w:val="BBD80F9D7A3E4E4E8331804FD4E6F481"/>
          </w:placeholder>
        </w:sdtPr>
        <w:sdtEndPr>
          <w:rPr>
            <w:rFonts w:ascii="Times New Roman" w:eastAsia="Times New Roman" w:hAnsi="Times New Roman" w:cs="Arial"/>
            <w:b/>
            <w:szCs w:val="18"/>
            <w:lang w:eastAsia="ru-RU"/>
          </w:rPr>
        </w:sdtEndPr>
        <w:sdtContent>
          <w:tr w:rsidR="00CD7A8E" w:rsidRPr="00CD7A8E" w:rsidTr="00454446">
            <w:trPr>
              <w:cantSplit/>
              <w:trHeight w:val="1975"/>
            </w:trPr>
            <w:tc>
              <w:tcPr>
                <w:tcW w:w="3544" w:type="dxa"/>
                <w:vAlign w:val="center"/>
              </w:tcPr>
              <w:p w:rsidR="00CD7A8E" w:rsidRPr="00CD7A8E" w:rsidRDefault="00F74DD6" w:rsidP="00F74DD6">
                <w:pPr>
                  <w:keepNext/>
                  <w:keepLines/>
                  <w:spacing w:before="120" w:after="120"/>
                  <w:ind w:left="-108"/>
                  <w:outlineLvl w:val="5"/>
                  <w:rPr>
                    <w:rFonts w:eastAsiaTheme="majorEastAsia"/>
                    <w:iCs/>
                    <w:color w:val="243F60" w:themeColor="accent1" w:themeShade="7F"/>
                    <w:sz w:val="24"/>
                    <w:szCs w:val="24"/>
                  </w:rPr>
                </w:pPr>
                <w:r>
                  <w:rPr>
                    <w:b/>
                    <w:snapToGrid w:val="0"/>
                    <w:color w:val="000000"/>
                    <w:sz w:val="28"/>
                    <w:szCs w:val="28"/>
                  </w:rPr>
                  <w:t>И.о. начальника</w:t>
                </w:r>
                <w:r w:rsidR="00454446">
                  <w:rPr>
                    <w:b/>
                    <w:snapToGrid w:val="0"/>
                    <w:color w:val="000000"/>
                    <w:sz w:val="28"/>
                    <w:szCs w:val="28"/>
                  </w:rPr>
                  <w:t xml:space="preserve"> О</w:t>
                </w:r>
                <w:r w:rsidR="00CD7A8E" w:rsidRPr="00B405E5">
                  <w:rPr>
                    <w:b/>
                    <w:snapToGrid w:val="0"/>
                    <w:color w:val="000000"/>
                    <w:sz w:val="28"/>
                    <w:szCs w:val="28"/>
                  </w:rPr>
                  <w:t>тдела</w:t>
                </w:r>
              </w:p>
            </w:tc>
            <w:sdt>
              <w:sdtPr>
                <w:rPr>
                  <w:rFonts w:ascii="Arial" w:eastAsiaTheme="majorEastAsia" w:hAnsi="Arial" w:cs="Arial"/>
                  <w:b/>
                  <w:i/>
                  <w:iCs/>
                  <w:color w:val="243F60" w:themeColor="accent1" w:themeShade="7F"/>
                  <w:szCs w:val="18"/>
                  <w:lang w:val="en-US"/>
                </w:rPr>
                <w:alias w:val="{TagEDS}{Stamp1}"/>
                <w:tag w:val="{TagEDS}{Stamp1}"/>
                <w:id w:val="1894080495"/>
                <w:showingPlcHdr/>
                <w:picture/>
              </w:sdtPr>
              <w:sdtContent>
                <w:tc>
                  <w:tcPr>
                    <w:tcW w:w="3827" w:type="dxa"/>
                    <w:vAlign w:val="center"/>
                  </w:tcPr>
                  <w:p w:rsidR="00CD7A8E" w:rsidRPr="00CD7A8E" w:rsidRDefault="00CD7A8E" w:rsidP="00844D4C">
                    <w:pPr>
                      <w:keepNext/>
                      <w:keepLines/>
                      <w:spacing w:before="120" w:after="120"/>
                      <w:outlineLvl w:val="5"/>
                      <w:rPr>
                        <w:rFonts w:ascii="Arial" w:eastAsiaTheme="majorEastAsia" w:hAnsi="Arial" w:cs="Arial"/>
                        <w:b/>
                        <w:i/>
                        <w:iCs/>
                        <w:color w:val="243F60" w:themeColor="accent1" w:themeShade="7F"/>
                        <w:szCs w:val="18"/>
                      </w:rPr>
                    </w:pPr>
                    <w:r w:rsidRPr="00CD7A8E">
                      <w:rPr>
                        <w:rFonts w:ascii="Arial" w:eastAsiaTheme="majorEastAsia" w:hAnsi="Arial" w:cs="Arial"/>
                        <w:b/>
                        <w:i/>
                        <w:iCs/>
                        <w:noProof/>
                        <w:color w:val="243F60" w:themeColor="accent1" w:themeShade="7F"/>
                        <w:szCs w:val="18"/>
                      </w:rPr>
                      <w:drawing>
                        <wp:inline distT="0" distB="0" distL="0" distR="0">
                          <wp:extent cx="2286000" cy="1066800"/>
                          <wp:effectExtent l="0" t="0" r="0" b="0"/>
                          <wp:docPr id="5" name="Рисунок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86000" cy="1066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2977" w:type="dxa"/>
                <w:vAlign w:val="center"/>
              </w:tcPr>
              <w:p w:rsidR="00CD7A8E" w:rsidRPr="00CD7A8E" w:rsidRDefault="00454446" w:rsidP="00454446">
                <w:pPr>
                  <w:widowControl w:val="0"/>
                  <w:autoSpaceDE w:val="0"/>
                  <w:autoSpaceDN w:val="0"/>
                  <w:adjustRightInd w:val="0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b/>
                    <w:snapToGrid w:val="0"/>
                    <w:color w:val="000000"/>
                    <w:sz w:val="28"/>
                    <w:szCs w:val="28"/>
                  </w:rPr>
                  <w:t>С.В. Дворников</w:t>
                </w:r>
              </w:p>
            </w:tc>
          </w:tr>
        </w:sdtContent>
      </w:sdt>
    </w:tbl>
    <w:p w:rsidR="000B7482" w:rsidRDefault="000B7482" w:rsidP="00844D4C"/>
    <w:p w:rsidR="000B7482" w:rsidRDefault="000B7482" w:rsidP="00844D4C"/>
    <w:p w:rsidR="00454446" w:rsidRDefault="00454446" w:rsidP="00844D4C"/>
    <w:sectPr w:rsidR="00454446" w:rsidSect="00BD7BE8">
      <w:headerReference w:type="default" r:id="rId12"/>
      <w:pgSz w:w="11907" w:h="16840" w:code="9"/>
      <w:pgMar w:top="1134" w:right="850" w:bottom="993" w:left="1134" w:header="720" w:footer="720" w:gutter="0"/>
      <w:paperSrc w:other="7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ECE" w:rsidRDefault="00FE0ECE" w:rsidP="00AC73D1">
      <w:r>
        <w:separator/>
      </w:r>
    </w:p>
  </w:endnote>
  <w:endnote w:type="continuationSeparator" w:id="1">
    <w:p w:rsidR="00FE0ECE" w:rsidRDefault="00FE0ECE" w:rsidP="00AC7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ECE" w:rsidRDefault="00FE0ECE" w:rsidP="00AC73D1">
      <w:r>
        <w:separator/>
      </w:r>
    </w:p>
  </w:footnote>
  <w:footnote w:type="continuationSeparator" w:id="1">
    <w:p w:rsidR="00FE0ECE" w:rsidRDefault="00FE0ECE" w:rsidP="00AC7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4370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C73D1" w:rsidRPr="00844D4C" w:rsidRDefault="004876F3">
        <w:pPr>
          <w:pStyle w:val="aa"/>
          <w:jc w:val="right"/>
          <w:rPr>
            <w:sz w:val="24"/>
            <w:szCs w:val="24"/>
          </w:rPr>
        </w:pPr>
        <w:r w:rsidRPr="00844D4C">
          <w:rPr>
            <w:sz w:val="24"/>
            <w:szCs w:val="24"/>
          </w:rPr>
          <w:fldChar w:fldCharType="begin"/>
        </w:r>
        <w:r w:rsidR="00AC73D1" w:rsidRPr="00844D4C">
          <w:rPr>
            <w:sz w:val="24"/>
            <w:szCs w:val="24"/>
          </w:rPr>
          <w:instrText>PAGE   \* MERGEFORMAT</w:instrText>
        </w:r>
        <w:r w:rsidRPr="00844D4C">
          <w:rPr>
            <w:sz w:val="24"/>
            <w:szCs w:val="24"/>
          </w:rPr>
          <w:fldChar w:fldCharType="separate"/>
        </w:r>
        <w:r w:rsidR="006F58BB">
          <w:rPr>
            <w:noProof/>
            <w:sz w:val="24"/>
            <w:szCs w:val="24"/>
          </w:rPr>
          <w:t>2</w:t>
        </w:r>
        <w:r w:rsidRPr="00844D4C">
          <w:rPr>
            <w:sz w:val="24"/>
            <w:szCs w:val="24"/>
          </w:rPr>
          <w:fldChar w:fldCharType="end"/>
        </w:r>
      </w:p>
    </w:sdtContent>
  </w:sdt>
  <w:p w:rsidR="00AC73D1" w:rsidRPr="00844D4C" w:rsidRDefault="00AC73D1">
    <w:pPr>
      <w:pStyle w:val="aa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A744A"/>
    <w:multiLevelType w:val="hybridMultilevel"/>
    <w:tmpl w:val="02968570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DA2489"/>
    <w:multiLevelType w:val="hybridMultilevel"/>
    <w:tmpl w:val="A09C17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ACC1437"/>
    <w:multiLevelType w:val="hybridMultilevel"/>
    <w:tmpl w:val="F592AC5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4FF201D"/>
    <w:multiLevelType w:val="hybridMultilevel"/>
    <w:tmpl w:val="7FCACF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92B00FF"/>
    <w:multiLevelType w:val="hybridMultilevel"/>
    <w:tmpl w:val="E96673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CBE74CB"/>
    <w:multiLevelType w:val="hybridMultilevel"/>
    <w:tmpl w:val="D63A0428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CF13764"/>
    <w:multiLevelType w:val="hybridMultilevel"/>
    <w:tmpl w:val="5ACCD4B0"/>
    <w:lvl w:ilvl="0" w:tplc="EDF8CFCC">
      <w:start w:val="1"/>
      <w:numFmt w:val="decimal"/>
      <w:lvlText w:val="%1)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85E56"/>
    <w:multiLevelType w:val="hybridMultilevel"/>
    <w:tmpl w:val="8A882130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30011F5"/>
    <w:multiLevelType w:val="hybridMultilevel"/>
    <w:tmpl w:val="283CE6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1C1E"/>
    <w:rsid w:val="00033847"/>
    <w:rsid w:val="00061ECF"/>
    <w:rsid w:val="00070DEF"/>
    <w:rsid w:val="00075F03"/>
    <w:rsid w:val="00076A32"/>
    <w:rsid w:val="00087C27"/>
    <w:rsid w:val="00090956"/>
    <w:rsid w:val="000B7482"/>
    <w:rsid w:val="000C526A"/>
    <w:rsid w:val="000C6593"/>
    <w:rsid w:val="000D1E80"/>
    <w:rsid w:val="000E76B7"/>
    <w:rsid w:val="000F5D91"/>
    <w:rsid w:val="00102D09"/>
    <w:rsid w:val="0011626A"/>
    <w:rsid w:val="00142EC4"/>
    <w:rsid w:val="001446E8"/>
    <w:rsid w:val="00146D3C"/>
    <w:rsid w:val="001510CD"/>
    <w:rsid w:val="00157F92"/>
    <w:rsid w:val="00182684"/>
    <w:rsid w:val="001930FB"/>
    <w:rsid w:val="001A288F"/>
    <w:rsid w:val="001A28E1"/>
    <w:rsid w:val="001B3130"/>
    <w:rsid w:val="001D2A7D"/>
    <w:rsid w:val="001F2E4F"/>
    <w:rsid w:val="001F775D"/>
    <w:rsid w:val="00222B17"/>
    <w:rsid w:val="00224559"/>
    <w:rsid w:val="00235E34"/>
    <w:rsid w:val="0023752B"/>
    <w:rsid w:val="00242E1E"/>
    <w:rsid w:val="00243046"/>
    <w:rsid w:val="00250EA8"/>
    <w:rsid w:val="00257729"/>
    <w:rsid w:val="00280C40"/>
    <w:rsid w:val="00283508"/>
    <w:rsid w:val="00294CC1"/>
    <w:rsid w:val="002A5DE9"/>
    <w:rsid w:val="002D4062"/>
    <w:rsid w:val="0030180E"/>
    <w:rsid w:val="00302C2F"/>
    <w:rsid w:val="003103A1"/>
    <w:rsid w:val="00314B79"/>
    <w:rsid w:val="00316196"/>
    <w:rsid w:val="0031670B"/>
    <w:rsid w:val="00320D8B"/>
    <w:rsid w:val="00326189"/>
    <w:rsid w:val="0033598A"/>
    <w:rsid w:val="003416A1"/>
    <w:rsid w:val="00356325"/>
    <w:rsid w:val="00360BE2"/>
    <w:rsid w:val="003705B9"/>
    <w:rsid w:val="0038713D"/>
    <w:rsid w:val="003B463B"/>
    <w:rsid w:val="003B5BC9"/>
    <w:rsid w:val="003C054D"/>
    <w:rsid w:val="003C782F"/>
    <w:rsid w:val="003D29FC"/>
    <w:rsid w:val="003F11A1"/>
    <w:rsid w:val="00453570"/>
    <w:rsid w:val="00454446"/>
    <w:rsid w:val="00457CA8"/>
    <w:rsid w:val="00460695"/>
    <w:rsid w:val="004614D6"/>
    <w:rsid w:val="0046219B"/>
    <w:rsid w:val="00463069"/>
    <w:rsid w:val="00466479"/>
    <w:rsid w:val="00466F20"/>
    <w:rsid w:val="00470289"/>
    <w:rsid w:val="004711E4"/>
    <w:rsid w:val="004728AB"/>
    <w:rsid w:val="004730B0"/>
    <w:rsid w:val="00477ADE"/>
    <w:rsid w:val="004830E5"/>
    <w:rsid w:val="00484DCD"/>
    <w:rsid w:val="004876F3"/>
    <w:rsid w:val="004B41EA"/>
    <w:rsid w:val="004C4C74"/>
    <w:rsid w:val="004D0D88"/>
    <w:rsid w:val="004F246D"/>
    <w:rsid w:val="004F25E1"/>
    <w:rsid w:val="00516342"/>
    <w:rsid w:val="00530200"/>
    <w:rsid w:val="0053198D"/>
    <w:rsid w:val="00566C99"/>
    <w:rsid w:val="005704B9"/>
    <w:rsid w:val="00571368"/>
    <w:rsid w:val="00572249"/>
    <w:rsid w:val="00583997"/>
    <w:rsid w:val="005913F4"/>
    <w:rsid w:val="005B0C17"/>
    <w:rsid w:val="005B20BD"/>
    <w:rsid w:val="005D2FC6"/>
    <w:rsid w:val="005D4202"/>
    <w:rsid w:val="005D620E"/>
    <w:rsid w:val="005D6D7C"/>
    <w:rsid w:val="006126EF"/>
    <w:rsid w:val="0062197E"/>
    <w:rsid w:val="0064198E"/>
    <w:rsid w:val="00675C37"/>
    <w:rsid w:val="00681D72"/>
    <w:rsid w:val="00690958"/>
    <w:rsid w:val="00695E9F"/>
    <w:rsid w:val="00697408"/>
    <w:rsid w:val="006B0041"/>
    <w:rsid w:val="006B2CD6"/>
    <w:rsid w:val="006B6E25"/>
    <w:rsid w:val="006D1328"/>
    <w:rsid w:val="006D6294"/>
    <w:rsid w:val="006F4DA2"/>
    <w:rsid w:val="006F58BB"/>
    <w:rsid w:val="006F5D37"/>
    <w:rsid w:val="0071320E"/>
    <w:rsid w:val="00713D13"/>
    <w:rsid w:val="00720DB0"/>
    <w:rsid w:val="00727E8A"/>
    <w:rsid w:val="00740EB3"/>
    <w:rsid w:val="007462F9"/>
    <w:rsid w:val="00760164"/>
    <w:rsid w:val="0076586F"/>
    <w:rsid w:val="007919E8"/>
    <w:rsid w:val="007F27C6"/>
    <w:rsid w:val="007F3901"/>
    <w:rsid w:val="0081503A"/>
    <w:rsid w:val="00844D4C"/>
    <w:rsid w:val="0084687C"/>
    <w:rsid w:val="00861780"/>
    <w:rsid w:val="00865AFB"/>
    <w:rsid w:val="00874B7A"/>
    <w:rsid w:val="00886A7A"/>
    <w:rsid w:val="008C0F2D"/>
    <w:rsid w:val="008C354F"/>
    <w:rsid w:val="008C4E5D"/>
    <w:rsid w:val="008E3671"/>
    <w:rsid w:val="008F0A8C"/>
    <w:rsid w:val="008F3E97"/>
    <w:rsid w:val="00900025"/>
    <w:rsid w:val="00901BBE"/>
    <w:rsid w:val="00924874"/>
    <w:rsid w:val="00944F24"/>
    <w:rsid w:val="009545A7"/>
    <w:rsid w:val="009554A6"/>
    <w:rsid w:val="0095633D"/>
    <w:rsid w:val="00956693"/>
    <w:rsid w:val="00967D98"/>
    <w:rsid w:val="009A4660"/>
    <w:rsid w:val="009C307F"/>
    <w:rsid w:val="009E3B7D"/>
    <w:rsid w:val="009E7894"/>
    <w:rsid w:val="009F73D4"/>
    <w:rsid w:val="00A20B94"/>
    <w:rsid w:val="00A25F87"/>
    <w:rsid w:val="00A31C1E"/>
    <w:rsid w:val="00A3778B"/>
    <w:rsid w:val="00A559DD"/>
    <w:rsid w:val="00A61898"/>
    <w:rsid w:val="00A745A4"/>
    <w:rsid w:val="00A84D97"/>
    <w:rsid w:val="00AA1A55"/>
    <w:rsid w:val="00AA1E62"/>
    <w:rsid w:val="00AB6564"/>
    <w:rsid w:val="00AB74EF"/>
    <w:rsid w:val="00AC4984"/>
    <w:rsid w:val="00AC73D1"/>
    <w:rsid w:val="00AD3332"/>
    <w:rsid w:val="00AD64E0"/>
    <w:rsid w:val="00AF36A6"/>
    <w:rsid w:val="00B15598"/>
    <w:rsid w:val="00B26D42"/>
    <w:rsid w:val="00B405E5"/>
    <w:rsid w:val="00B66852"/>
    <w:rsid w:val="00B9330D"/>
    <w:rsid w:val="00BC4691"/>
    <w:rsid w:val="00BD261D"/>
    <w:rsid w:val="00BD6D51"/>
    <w:rsid w:val="00BD7BE8"/>
    <w:rsid w:val="00BF02EB"/>
    <w:rsid w:val="00C01F70"/>
    <w:rsid w:val="00C03726"/>
    <w:rsid w:val="00C03BE1"/>
    <w:rsid w:val="00C143A1"/>
    <w:rsid w:val="00C24C13"/>
    <w:rsid w:val="00C3323E"/>
    <w:rsid w:val="00C367CA"/>
    <w:rsid w:val="00C371DB"/>
    <w:rsid w:val="00C42B95"/>
    <w:rsid w:val="00C6337D"/>
    <w:rsid w:val="00C663D0"/>
    <w:rsid w:val="00C7644A"/>
    <w:rsid w:val="00C80A3F"/>
    <w:rsid w:val="00C85A0A"/>
    <w:rsid w:val="00C94F49"/>
    <w:rsid w:val="00CD7A8E"/>
    <w:rsid w:val="00CE1F8F"/>
    <w:rsid w:val="00CF2D7C"/>
    <w:rsid w:val="00D02F6A"/>
    <w:rsid w:val="00D03BAA"/>
    <w:rsid w:val="00D1305F"/>
    <w:rsid w:val="00D13D72"/>
    <w:rsid w:val="00D170D0"/>
    <w:rsid w:val="00D23509"/>
    <w:rsid w:val="00D27F0E"/>
    <w:rsid w:val="00D33F93"/>
    <w:rsid w:val="00D64191"/>
    <w:rsid w:val="00D702AC"/>
    <w:rsid w:val="00D74113"/>
    <w:rsid w:val="00D9434C"/>
    <w:rsid w:val="00D97BD9"/>
    <w:rsid w:val="00DA0BA3"/>
    <w:rsid w:val="00DA3DE5"/>
    <w:rsid w:val="00DC3D5D"/>
    <w:rsid w:val="00DD236D"/>
    <w:rsid w:val="00DD37C0"/>
    <w:rsid w:val="00DE7602"/>
    <w:rsid w:val="00E012C2"/>
    <w:rsid w:val="00E04254"/>
    <w:rsid w:val="00E406A8"/>
    <w:rsid w:val="00E63F3B"/>
    <w:rsid w:val="00E76CAE"/>
    <w:rsid w:val="00E809B4"/>
    <w:rsid w:val="00E831AF"/>
    <w:rsid w:val="00E848EE"/>
    <w:rsid w:val="00EB36BF"/>
    <w:rsid w:val="00EB492D"/>
    <w:rsid w:val="00ED2AE5"/>
    <w:rsid w:val="00ED45C4"/>
    <w:rsid w:val="00ED638F"/>
    <w:rsid w:val="00ED68AC"/>
    <w:rsid w:val="00EE273B"/>
    <w:rsid w:val="00EE4FCE"/>
    <w:rsid w:val="00EE7754"/>
    <w:rsid w:val="00F0011F"/>
    <w:rsid w:val="00F0041E"/>
    <w:rsid w:val="00F0282F"/>
    <w:rsid w:val="00F075FD"/>
    <w:rsid w:val="00F132D2"/>
    <w:rsid w:val="00F14957"/>
    <w:rsid w:val="00F16795"/>
    <w:rsid w:val="00F31D77"/>
    <w:rsid w:val="00F362CF"/>
    <w:rsid w:val="00F5013C"/>
    <w:rsid w:val="00F65970"/>
    <w:rsid w:val="00F71571"/>
    <w:rsid w:val="00F74DD6"/>
    <w:rsid w:val="00F93F0B"/>
    <w:rsid w:val="00FA2A65"/>
    <w:rsid w:val="00FA2D54"/>
    <w:rsid w:val="00FA4A71"/>
    <w:rsid w:val="00FC7229"/>
    <w:rsid w:val="00FE0ECE"/>
    <w:rsid w:val="00FE1BA1"/>
    <w:rsid w:val="00FE2F1E"/>
    <w:rsid w:val="00FF38E8"/>
    <w:rsid w:val="00FF5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30FB"/>
    <w:pPr>
      <w:keepNext/>
      <w:outlineLvl w:val="0"/>
    </w:pPr>
    <w:rPr>
      <w:rFonts w:ascii="Arial" w:hAnsi="Arial"/>
      <w:i/>
      <w:color w:val="000000"/>
      <w:sz w:val="16"/>
    </w:rPr>
  </w:style>
  <w:style w:type="paragraph" w:styleId="3">
    <w:name w:val="heading 3"/>
    <w:basedOn w:val="a"/>
    <w:next w:val="a"/>
    <w:link w:val="30"/>
    <w:qFormat/>
    <w:rsid w:val="001930FB"/>
    <w:pPr>
      <w:keepNext/>
      <w:jc w:val="center"/>
      <w:outlineLvl w:val="2"/>
    </w:pPr>
    <w:rPr>
      <w:rFonts w:ascii="Arial" w:hAnsi="Arial"/>
      <w:b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7A8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0FB"/>
    <w:rPr>
      <w:rFonts w:ascii="Arial" w:eastAsia="Times New Roman" w:hAnsi="Arial" w:cs="Times New Roman"/>
      <w:i/>
      <w:color w:val="000000"/>
      <w:sz w:val="1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30FB"/>
    <w:rPr>
      <w:rFonts w:ascii="Arial" w:eastAsia="Times New Roman" w:hAnsi="Arial" w:cs="Times New Roman"/>
      <w:b/>
      <w:szCs w:val="20"/>
      <w:lang w:eastAsia="ru-RU"/>
    </w:rPr>
  </w:style>
  <w:style w:type="character" w:styleId="a3">
    <w:name w:val="Hyperlink"/>
    <w:basedOn w:val="a0"/>
    <w:rsid w:val="001930F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30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0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24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E0425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F3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94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FollowedHyperlink"/>
    <w:basedOn w:val="a0"/>
    <w:uiPriority w:val="99"/>
    <w:semiHidden/>
    <w:unhideWhenUsed/>
    <w:rsid w:val="00D02F6A"/>
    <w:rPr>
      <w:color w:val="800080" w:themeColor="followedHyperlink"/>
      <w:u w:val="single"/>
    </w:rPr>
  </w:style>
  <w:style w:type="character" w:customStyle="1" w:styleId="FontStyle35">
    <w:name w:val="Font Style35"/>
    <w:uiPriority w:val="99"/>
    <w:rsid w:val="00460695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4606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460695"/>
    <w:pPr>
      <w:widowControl w:val="0"/>
      <w:autoSpaceDE w:val="0"/>
      <w:autoSpaceDN w:val="0"/>
      <w:adjustRightInd w:val="0"/>
      <w:spacing w:line="316" w:lineRule="exact"/>
      <w:ind w:firstLine="706"/>
      <w:jc w:val="both"/>
    </w:pPr>
    <w:rPr>
      <w:sz w:val="24"/>
      <w:szCs w:val="24"/>
    </w:rPr>
  </w:style>
  <w:style w:type="paragraph" w:customStyle="1" w:styleId="12">
    <w:name w:val="Обычный1"/>
    <w:rsid w:val="00C03726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C526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C73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C73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C73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C73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D7A8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72249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syrenov.S@govrb.ru" TargetMode="External"/><Relationship Id="rId4" Type="http://schemas.openxmlformats.org/officeDocument/2006/relationships/settings" Target="settings.xml"/><Relationship Id="rId9" Type="http://schemas.openxmlformats.org/officeDocument/2006/relationships/hyperlink" Target="URL:http://egov-buryatia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BD80F9D7A3E4E4E8331804FD4E6F4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FC7ACC-0A38-437F-9A6E-5FFBCDBDA443}"/>
      </w:docPartPr>
      <w:docPartBody>
        <w:p w:rsidR="0064422A" w:rsidRDefault="00757837" w:rsidP="00757837">
          <w:pPr>
            <w:pStyle w:val="BBD80F9D7A3E4E4E8331804FD4E6F481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/>
  <w:defaultTabStop w:val="708"/>
  <w:characterSpacingControl w:val="doNotCompress"/>
  <w:compat>
    <w:useFELayout/>
  </w:compat>
  <w:rsids>
    <w:rsidRoot w:val="00757837"/>
    <w:rsid w:val="001F621F"/>
    <w:rsid w:val="003D2F0D"/>
    <w:rsid w:val="00543E3F"/>
    <w:rsid w:val="0057755C"/>
    <w:rsid w:val="005E77EE"/>
    <w:rsid w:val="005F718B"/>
    <w:rsid w:val="0064422A"/>
    <w:rsid w:val="00757837"/>
    <w:rsid w:val="00893B1B"/>
    <w:rsid w:val="00A55E61"/>
    <w:rsid w:val="00AF5160"/>
    <w:rsid w:val="00B540F9"/>
    <w:rsid w:val="00BB7927"/>
    <w:rsid w:val="00C9609D"/>
    <w:rsid w:val="00D43AA2"/>
    <w:rsid w:val="00DC614C"/>
    <w:rsid w:val="00E630A8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57837"/>
    <w:rPr>
      <w:color w:val="808080"/>
    </w:rPr>
  </w:style>
  <w:style w:type="paragraph" w:customStyle="1" w:styleId="BBD80F9D7A3E4E4E8331804FD4E6F481">
    <w:name w:val="BBD80F9D7A3E4E4E8331804FD4E6F481"/>
    <w:rsid w:val="0075783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8DE83-D5CF-4C73-858C-1139C0A1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Елена Вячеславовна</dc:creator>
  <cp:lastModifiedBy>Ouna</cp:lastModifiedBy>
  <cp:revision>2</cp:revision>
  <cp:lastPrinted>2019-02-07T05:50:00Z</cp:lastPrinted>
  <dcterms:created xsi:type="dcterms:W3CDTF">2023-03-27T03:33:00Z</dcterms:created>
  <dcterms:modified xsi:type="dcterms:W3CDTF">2023-03-27T03:33:00Z</dcterms:modified>
</cp:coreProperties>
</file>