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158C" w:rsidRDefault="0064158C" w:rsidP="0064158C">
      <w:pPr>
        <w:tabs>
          <w:tab w:val="left" w:pos="2124"/>
          <w:tab w:val="left" w:pos="2832"/>
          <w:tab w:val="center" w:pos="4961"/>
          <w:tab w:val="left" w:pos="615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4158C" w:rsidRPr="0087647D" w:rsidRDefault="0064158C" w:rsidP="004D3629">
      <w:pPr>
        <w:tabs>
          <w:tab w:val="left" w:pos="2124"/>
          <w:tab w:val="left" w:pos="2832"/>
          <w:tab w:val="center" w:pos="4961"/>
          <w:tab w:val="left" w:pos="6150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64158C" w:rsidRPr="00221447" w:rsidRDefault="0064158C" w:rsidP="0064158C">
      <w:pPr>
        <w:spacing w:after="0"/>
        <w:jc w:val="right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64158C" w:rsidRPr="00221447" w:rsidRDefault="0064158C" w:rsidP="0064158C">
      <w:pPr>
        <w:spacing w:after="0"/>
        <w:jc w:val="right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tbl>
      <w:tblPr>
        <w:tblStyle w:val="a3"/>
        <w:tblW w:w="98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51"/>
        <w:gridCol w:w="126"/>
        <w:gridCol w:w="1560"/>
        <w:gridCol w:w="180"/>
        <w:gridCol w:w="4037"/>
      </w:tblGrid>
      <w:tr w:rsidR="0064158C" w:rsidRPr="006F624E" w:rsidTr="00537C94">
        <w:tc>
          <w:tcPr>
            <w:tcW w:w="3951" w:type="dxa"/>
          </w:tcPr>
          <w:p w:rsidR="0064158C" w:rsidRPr="00221447" w:rsidRDefault="0064158C" w:rsidP="00537C94">
            <w:pPr>
              <w:pStyle w:val="2"/>
              <w:jc w:val="center"/>
              <w:outlineLvl w:val="1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221447">
              <w:rPr>
                <w:rFonts w:ascii="Times New Roman" w:hAnsi="Times New Roman"/>
                <w:color w:val="auto"/>
                <w:sz w:val="28"/>
                <w:szCs w:val="28"/>
              </w:rPr>
              <w:t>Администрация</w:t>
            </w:r>
          </w:p>
          <w:p w:rsidR="0064158C" w:rsidRPr="00221447" w:rsidRDefault="0064158C" w:rsidP="00537C94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муниципального образования</w:t>
            </w:r>
          </w:p>
          <w:p w:rsidR="0064158C" w:rsidRPr="00221447" w:rsidRDefault="0064158C" w:rsidP="00537C94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«Кижингинский район»</w:t>
            </w:r>
          </w:p>
          <w:p w:rsidR="0064158C" w:rsidRPr="0006501D" w:rsidRDefault="0064158C" w:rsidP="00537C94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Республики Бурятия</w:t>
            </w:r>
          </w:p>
          <w:p w:rsidR="0064158C" w:rsidRPr="006F624E" w:rsidRDefault="0064158C" w:rsidP="00537C94">
            <w:pPr>
              <w:jc w:val="center"/>
              <w:rPr>
                <w:sz w:val="28"/>
                <w:szCs w:val="28"/>
              </w:rPr>
            </w:pPr>
            <w:r>
              <w:rPr>
                <w:rFonts w:eastAsia="SimSu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28F21DC" wp14:editId="2812E49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146685</wp:posOffset>
                      </wp:positionV>
                      <wp:extent cx="6118860" cy="22860"/>
                      <wp:effectExtent l="57150" t="38100" r="53340" b="72390"/>
                      <wp:wrapNone/>
                      <wp:docPr id="18" name="Прямая соединительная линия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6118860" cy="2286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E4806D7" id="Прямая соединительная линия 2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1.55pt" to="481.8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" strokecolor="black [3200]" strokeweight="1.5pt">
                      <v:stroke joinstyle="miter"/>
                      <o:lock v:ext="edit" shapetype="f"/>
                    </v:line>
                  </w:pict>
                </mc:Fallback>
              </mc:AlternateContent>
            </w:r>
          </w:p>
        </w:tc>
        <w:tc>
          <w:tcPr>
            <w:tcW w:w="1866" w:type="dxa"/>
            <w:gridSpan w:val="3"/>
          </w:tcPr>
          <w:p w:rsidR="0064158C" w:rsidRPr="006F624E" w:rsidRDefault="0064158C" w:rsidP="00537C94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noProof/>
                <w:szCs w:val="24"/>
              </w:rPr>
              <w:drawing>
                <wp:inline distT="0" distB="0" distL="0" distR="0" wp14:anchorId="77D75AE0" wp14:editId="1BC6392A">
                  <wp:extent cx="895350" cy="1123950"/>
                  <wp:effectExtent l="19050" t="0" r="0" b="0"/>
                  <wp:docPr id="3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37" w:type="dxa"/>
          </w:tcPr>
          <w:p w:rsidR="0064158C" w:rsidRPr="00221447" w:rsidRDefault="0064158C" w:rsidP="00537C94">
            <w:pPr>
              <w:pStyle w:val="2"/>
              <w:jc w:val="center"/>
              <w:outlineLvl w:val="1"/>
              <w:rPr>
                <w:rFonts w:ascii="Times New Roman" w:hAnsi="Times New Roman"/>
                <w:color w:val="auto"/>
                <w:sz w:val="28"/>
                <w:szCs w:val="28"/>
              </w:rPr>
            </w:pPr>
            <w:proofErr w:type="spellStart"/>
            <w:r w:rsidRPr="00221447">
              <w:rPr>
                <w:rFonts w:ascii="Times New Roman" w:hAnsi="Times New Roman"/>
                <w:color w:val="auto"/>
                <w:sz w:val="28"/>
                <w:szCs w:val="28"/>
              </w:rPr>
              <w:t>Буряад</w:t>
            </w:r>
            <w:proofErr w:type="spellEnd"/>
            <w:r w:rsidRPr="00221447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221447">
              <w:rPr>
                <w:rFonts w:ascii="Times New Roman" w:hAnsi="Times New Roman"/>
                <w:color w:val="auto"/>
                <w:sz w:val="28"/>
                <w:szCs w:val="28"/>
              </w:rPr>
              <w:t>Республикын</w:t>
            </w:r>
            <w:proofErr w:type="spellEnd"/>
          </w:p>
          <w:p w:rsidR="0064158C" w:rsidRPr="00221447" w:rsidRDefault="0064158C" w:rsidP="00537C94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</w:t>
            </w:r>
            <w:proofErr w:type="spellStart"/>
            <w:r w:rsidRPr="00221447">
              <w:rPr>
                <w:b/>
                <w:sz w:val="28"/>
                <w:szCs w:val="28"/>
              </w:rPr>
              <w:t>Хэжэнгын</w:t>
            </w:r>
            <w:proofErr w:type="spellEnd"/>
            <w:r w:rsidRPr="00221447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221447">
              <w:rPr>
                <w:b/>
                <w:sz w:val="28"/>
                <w:szCs w:val="28"/>
              </w:rPr>
              <w:t>аймаг</w:t>
            </w:r>
            <w:proofErr w:type="spellEnd"/>
            <w:r w:rsidRPr="00221447">
              <w:rPr>
                <w:b/>
                <w:sz w:val="28"/>
                <w:szCs w:val="28"/>
              </w:rPr>
              <w:t>»</w:t>
            </w:r>
          </w:p>
          <w:p w:rsidR="0064158C" w:rsidRPr="00221447" w:rsidRDefault="0064158C" w:rsidP="00537C94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гэ</w:t>
            </w:r>
            <w:r w:rsidRPr="00221447">
              <w:rPr>
                <w:b/>
                <w:sz w:val="28"/>
                <w:szCs w:val="28"/>
                <w:lang w:val="en-US"/>
              </w:rPr>
              <w:t>h</w:t>
            </w:r>
            <w:r w:rsidRPr="00221447">
              <w:rPr>
                <w:b/>
                <w:sz w:val="28"/>
                <w:szCs w:val="28"/>
              </w:rPr>
              <w:t xml:space="preserve">эн </w:t>
            </w:r>
            <w:proofErr w:type="spellStart"/>
            <w:r w:rsidRPr="00221447">
              <w:rPr>
                <w:b/>
                <w:sz w:val="28"/>
                <w:szCs w:val="28"/>
              </w:rPr>
              <w:t>муниципальна</w:t>
            </w:r>
            <w:proofErr w:type="spellEnd"/>
            <w:r w:rsidRPr="00221447">
              <w:rPr>
                <w:b/>
                <w:sz w:val="28"/>
                <w:szCs w:val="28"/>
              </w:rPr>
              <w:t xml:space="preserve"> </w:t>
            </w:r>
          </w:p>
          <w:p w:rsidR="0064158C" w:rsidRPr="00221447" w:rsidRDefault="0064158C" w:rsidP="00537C94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221447">
              <w:rPr>
                <w:b/>
                <w:sz w:val="28"/>
                <w:szCs w:val="28"/>
              </w:rPr>
              <w:t>байгууламжын</w:t>
            </w:r>
            <w:proofErr w:type="spellEnd"/>
            <w:r w:rsidRPr="00221447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221447">
              <w:rPr>
                <w:b/>
                <w:sz w:val="28"/>
                <w:szCs w:val="28"/>
              </w:rPr>
              <w:t>захиргаан</w:t>
            </w:r>
            <w:proofErr w:type="spellEnd"/>
          </w:p>
          <w:p w:rsidR="0064158C" w:rsidRPr="006F624E" w:rsidRDefault="0064158C" w:rsidP="00537C94">
            <w:pPr>
              <w:jc w:val="center"/>
              <w:rPr>
                <w:sz w:val="28"/>
                <w:szCs w:val="28"/>
              </w:rPr>
            </w:pPr>
          </w:p>
        </w:tc>
      </w:tr>
      <w:tr w:rsidR="0064158C" w:rsidRPr="00653D43" w:rsidTr="00537C94">
        <w:tc>
          <w:tcPr>
            <w:tcW w:w="4077" w:type="dxa"/>
            <w:gridSpan w:val="2"/>
          </w:tcPr>
          <w:p w:rsidR="0064158C" w:rsidRPr="0023169D" w:rsidRDefault="0064158C" w:rsidP="00537C94">
            <w:pPr>
              <w:jc w:val="both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1560" w:type="dxa"/>
          </w:tcPr>
          <w:p w:rsidR="0064158C" w:rsidRPr="0023169D" w:rsidRDefault="0064158C" w:rsidP="00537C94">
            <w:pPr>
              <w:jc w:val="center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4217" w:type="dxa"/>
            <w:gridSpan w:val="2"/>
          </w:tcPr>
          <w:p w:rsidR="0064158C" w:rsidRPr="0023169D" w:rsidRDefault="0064158C" w:rsidP="00537C94">
            <w:pPr>
              <w:jc w:val="center"/>
              <w:rPr>
                <w:rFonts w:eastAsia="SimSun"/>
                <w:b/>
                <w:sz w:val="28"/>
                <w:szCs w:val="28"/>
                <w:lang w:val="tt-RU" w:eastAsia="zh-CN"/>
              </w:rPr>
            </w:pPr>
          </w:p>
        </w:tc>
      </w:tr>
    </w:tbl>
    <w:p w:rsidR="0064158C" w:rsidRDefault="0064158C" w:rsidP="0064158C">
      <w:pPr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  <w:r w:rsidRPr="00C6010D"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ПОСТАНОВЛЕНИЕ</w:t>
      </w:r>
    </w:p>
    <w:p w:rsidR="0064158C" w:rsidRPr="00C6010D" w:rsidRDefault="0064158C" w:rsidP="0064158C">
      <w:pPr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</w:p>
    <w:p w:rsidR="0064158C" w:rsidRPr="00C6010D" w:rsidRDefault="0056011B" w:rsidP="0064158C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eastAsia="SimSun" w:hAnsi="Times New Roman" w:cs="Times New Roman"/>
          <w:sz w:val="28"/>
          <w:szCs w:val="28"/>
          <w:lang w:val="tt-RU" w:eastAsia="zh-CN"/>
        </w:rPr>
        <w:t>“01”октября 2024</w:t>
      </w:r>
      <w:r w:rsidR="004F6CDD">
        <w:rPr>
          <w:rFonts w:ascii="Times New Roman" w:eastAsia="SimSun" w:hAnsi="Times New Roman" w:cs="Times New Roman"/>
          <w:sz w:val="28"/>
          <w:szCs w:val="28"/>
          <w:lang w:val="tt-RU" w:eastAsia="zh-CN"/>
        </w:rPr>
        <w:t xml:space="preserve"> </w:t>
      </w:r>
      <w:r>
        <w:rPr>
          <w:rFonts w:ascii="Times New Roman" w:eastAsia="SimSun" w:hAnsi="Times New Roman" w:cs="Times New Roman"/>
          <w:sz w:val="28"/>
          <w:szCs w:val="28"/>
          <w:lang w:val="tt-RU" w:eastAsia="zh-CN"/>
        </w:rPr>
        <w:t>год</w:t>
      </w:r>
      <w:r w:rsidR="0064158C" w:rsidRPr="00C6010D">
        <w:rPr>
          <w:rFonts w:ascii="Times New Roman" w:eastAsia="SimSun" w:hAnsi="Times New Roman" w:cs="Times New Roman"/>
          <w:sz w:val="28"/>
          <w:szCs w:val="28"/>
          <w:lang w:val="tt-RU" w:eastAsia="zh-CN"/>
        </w:rPr>
        <w:t xml:space="preserve"> </w:t>
      </w:r>
      <w:r w:rsidR="0064158C"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64158C"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64158C"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64158C" w:rsidRPr="00C6010D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64158C">
        <w:rPr>
          <w:rFonts w:ascii="Times New Roman" w:eastAsia="SimSun" w:hAnsi="Times New Roman" w:cs="Times New Roman"/>
          <w:sz w:val="28"/>
          <w:szCs w:val="28"/>
          <w:lang w:val="en-US" w:eastAsia="zh-CN"/>
        </w:rPr>
        <w:tab/>
      </w:r>
      <w:r w:rsidR="0064158C">
        <w:rPr>
          <w:rFonts w:ascii="Times New Roman" w:eastAsia="SimSun" w:hAnsi="Times New Roman" w:cs="Times New Roman"/>
          <w:sz w:val="28"/>
          <w:szCs w:val="28"/>
          <w:lang w:val="en-US" w:eastAsia="zh-CN"/>
        </w:rPr>
        <w:tab/>
      </w:r>
      <w:r w:rsidR="0064158C">
        <w:rPr>
          <w:rFonts w:ascii="Times New Roman" w:eastAsia="SimSun" w:hAnsi="Times New Roman" w:cs="Times New Roman"/>
          <w:sz w:val="28"/>
          <w:szCs w:val="28"/>
          <w:lang w:val="en-US" w:eastAsia="zh-CN"/>
        </w:rPr>
        <w:tab/>
      </w:r>
      <w:r w:rsidR="00682040">
        <w:rPr>
          <w:rFonts w:ascii="Times New Roman" w:eastAsia="SimSun" w:hAnsi="Times New Roman" w:cs="Times New Roman"/>
          <w:sz w:val="28"/>
          <w:szCs w:val="28"/>
          <w:lang w:val="tt-RU" w:eastAsia="zh-CN"/>
        </w:rPr>
        <w:t>№ 212</w:t>
      </w:r>
      <w:bookmarkStart w:id="0" w:name="_GoBack"/>
      <w:bookmarkEnd w:id="0"/>
      <w:r w:rsidR="0064158C" w:rsidRPr="00C6010D">
        <w:rPr>
          <w:rFonts w:ascii="Times New Roman" w:eastAsia="SimSun" w:hAnsi="Times New Roman" w:cs="Times New Roman"/>
          <w:sz w:val="28"/>
          <w:szCs w:val="28"/>
          <w:lang w:val="tt-RU" w:eastAsia="zh-CN"/>
        </w:rPr>
        <w:t xml:space="preserve"> </w:t>
      </w:r>
    </w:p>
    <w:p w:rsidR="0064158C" w:rsidRPr="00E31623" w:rsidRDefault="0064158C" w:rsidP="0064158C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3"/>
        <w:tblW w:w="98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64158C" w:rsidRPr="00C6010D" w:rsidTr="00537C94">
        <w:trPr>
          <w:jc w:val="center"/>
        </w:trPr>
        <w:tc>
          <w:tcPr>
            <w:tcW w:w="9854" w:type="dxa"/>
          </w:tcPr>
          <w:p w:rsidR="0064158C" w:rsidRPr="00C6010D" w:rsidRDefault="0064158C" w:rsidP="00537C94">
            <w:pPr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  <w:r w:rsidRPr="00C6010D">
              <w:rPr>
                <w:rFonts w:eastAsia="SimSun"/>
                <w:sz w:val="28"/>
                <w:szCs w:val="28"/>
                <w:lang w:eastAsia="zh-CN"/>
              </w:rPr>
              <w:t xml:space="preserve">с. </w:t>
            </w:r>
            <w:proofErr w:type="spellStart"/>
            <w:r w:rsidRPr="00C6010D">
              <w:rPr>
                <w:rFonts w:eastAsia="SimSun"/>
                <w:sz w:val="28"/>
                <w:szCs w:val="28"/>
                <w:lang w:eastAsia="zh-CN"/>
              </w:rPr>
              <w:t>Кижинга</w:t>
            </w:r>
            <w:proofErr w:type="spellEnd"/>
          </w:p>
        </w:tc>
      </w:tr>
    </w:tbl>
    <w:p w:rsidR="0064158C" w:rsidRPr="00E31623" w:rsidRDefault="0064158C" w:rsidP="0064158C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4158C" w:rsidRPr="005A17E3" w:rsidRDefault="0064158C" w:rsidP="006415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5A17E3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О наделении </w:t>
      </w:r>
    </w:p>
    <w:p w:rsidR="0006410E" w:rsidRPr="005A17E3" w:rsidRDefault="00690D3F" w:rsidP="000641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5A17E3">
        <w:rPr>
          <w:rFonts w:ascii="Times New Roman" w:eastAsia="Times New Roman" w:hAnsi="Times New Roman" w:cs="Times New Roman"/>
          <w:color w:val="1A1A1A"/>
          <w:sz w:val="28"/>
          <w:szCs w:val="28"/>
        </w:rPr>
        <w:t>полномочиями по взаимодейств</w:t>
      </w:r>
      <w:r w:rsidR="0064158C" w:rsidRPr="005A17E3">
        <w:rPr>
          <w:rFonts w:ascii="Times New Roman" w:eastAsia="Times New Roman" w:hAnsi="Times New Roman" w:cs="Times New Roman"/>
          <w:color w:val="1A1A1A"/>
          <w:sz w:val="28"/>
          <w:szCs w:val="28"/>
        </w:rPr>
        <w:t>и</w:t>
      </w:r>
      <w:r w:rsidRPr="005A17E3">
        <w:rPr>
          <w:rFonts w:ascii="Times New Roman" w:eastAsia="Times New Roman" w:hAnsi="Times New Roman" w:cs="Times New Roman"/>
          <w:color w:val="1A1A1A"/>
          <w:sz w:val="28"/>
          <w:szCs w:val="28"/>
        </w:rPr>
        <w:t>ю</w:t>
      </w:r>
    </w:p>
    <w:p w:rsidR="0064158C" w:rsidRPr="0064158C" w:rsidRDefault="0006410E" w:rsidP="000641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</w:pPr>
      <w:r w:rsidRPr="0064158C">
        <w:rPr>
          <w:rFonts w:ascii="Times New Roman" w:eastAsia="Times New Roman" w:hAnsi="Times New Roman" w:cs="Times New Roman"/>
          <w:color w:val="1A1A1A"/>
          <w:sz w:val="28"/>
          <w:szCs w:val="28"/>
        </w:rPr>
        <w:t>с операторами связи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64158C">
        <w:rPr>
          <w:rFonts w:ascii="Times New Roman" w:eastAsia="Times New Roman" w:hAnsi="Times New Roman" w:cs="Times New Roman"/>
          <w:color w:val="1A1A1A"/>
          <w:sz w:val="28"/>
          <w:szCs w:val="28"/>
        </w:rPr>
        <w:t>и редакциями средств массовой информации в целях оповещения населения о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5A17E3">
        <w:rPr>
          <w:rFonts w:ascii="Times New Roman" w:eastAsia="Times New Roman" w:hAnsi="Times New Roman" w:cs="Times New Roman"/>
          <w:color w:val="1A1A1A"/>
          <w:sz w:val="28"/>
          <w:szCs w:val="28"/>
        </w:rPr>
        <w:t>возникающих опасностях.</w:t>
      </w:r>
    </w:p>
    <w:p w:rsidR="0064158C" w:rsidRPr="0064158C" w:rsidRDefault="0064158C" w:rsidP="006415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</w:pPr>
    </w:p>
    <w:p w:rsidR="00104F28" w:rsidRDefault="00104F28" w:rsidP="004D36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64158C" w:rsidRPr="0064158C">
        <w:rPr>
          <w:rFonts w:ascii="Times New Roman" w:eastAsia="Times New Roman" w:hAnsi="Times New Roman" w:cs="Times New Roman"/>
          <w:color w:val="1A1A1A"/>
          <w:sz w:val="28"/>
          <w:szCs w:val="28"/>
        </w:rPr>
        <w:t>В целях реализации Федерального закона от 21 декабря 1994 года № 68-ФЗ</w:t>
      </w:r>
    </w:p>
    <w:p w:rsidR="0064158C" w:rsidRPr="0064158C" w:rsidRDefault="0064158C" w:rsidP="004D36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64158C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«О защите населения и территории от чрезвычайных ситуаций природного</w:t>
      </w:r>
      <w:r w:rsidR="004D3629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64158C">
        <w:rPr>
          <w:rFonts w:ascii="Times New Roman" w:eastAsia="Times New Roman" w:hAnsi="Times New Roman" w:cs="Times New Roman"/>
          <w:color w:val="1A1A1A"/>
          <w:sz w:val="28"/>
          <w:szCs w:val="28"/>
        </w:rPr>
        <w:t>и техногенного характера», постановления Правительства Российской</w:t>
      </w:r>
      <w:r w:rsidR="004D3629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64158C">
        <w:rPr>
          <w:rFonts w:ascii="Times New Roman" w:eastAsia="Times New Roman" w:hAnsi="Times New Roman" w:cs="Times New Roman"/>
          <w:color w:val="1A1A1A"/>
          <w:sz w:val="28"/>
          <w:szCs w:val="28"/>
        </w:rPr>
        <w:t>Федерации от 28.12.2020 №2322 «О порядке взаимодействия федеральных</w:t>
      </w:r>
      <w:r w:rsidR="004D3629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64158C">
        <w:rPr>
          <w:rFonts w:ascii="Times New Roman" w:eastAsia="Times New Roman" w:hAnsi="Times New Roman" w:cs="Times New Roman"/>
          <w:color w:val="1A1A1A"/>
          <w:sz w:val="28"/>
          <w:szCs w:val="28"/>
        </w:rPr>
        <w:t>органов исполнительной власти, органов исполнительной власти субъектов</w:t>
      </w:r>
      <w:r w:rsidR="004D3629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64158C">
        <w:rPr>
          <w:rFonts w:ascii="Times New Roman" w:eastAsia="Times New Roman" w:hAnsi="Times New Roman" w:cs="Times New Roman"/>
          <w:color w:val="1A1A1A"/>
          <w:sz w:val="28"/>
          <w:szCs w:val="28"/>
        </w:rPr>
        <w:t>Российской Федерации, органов местного самоуправления с операторами связи</w:t>
      </w:r>
      <w:r w:rsidR="004D3629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64158C">
        <w:rPr>
          <w:rFonts w:ascii="Times New Roman" w:eastAsia="Times New Roman" w:hAnsi="Times New Roman" w:cs="Times New Roman"/>
          <w:color w:val="1A1A1A"/>
          <w:sz w:val="28"/>
          <w:szCs w:val="28"/>
        </w:rPr>
        <w:t>и редакциями средств массовой информации в целях оповещения населения о</w:t>
      </w:r>
      <w:r w:rsidR="004D3629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64158C">
        <w:rPr>
          <w:rFonts w:ascii="Times New Roman" w:eastAsia="Times New Roman" w:hAnsi="Times New Roman" w:cs="Times New Roman"/>
          <w:color w:val="1A1A1A"/>
          <w:sz w:val="28"/>
          <w:szCs w:val="28"/>
        </w:rPr>
        <w:t>возникающих опасностях», согласно пункта 1 раздела 1 Протокола заседания</w:t>
      </w:r>
      <w:r w:rsidR="004D3629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64158C">
        <w:rPr>
          <w:rFonts w:ascii="Times New Roman" w:eastAsia="Times New Roman" w:hAnsi="Times New Roman" w:cs="Times New Roman"/>
          <w:color w:val="1A1A1A"/>
          <w:sz w:val="28"/>
          <w:szCs w:val="28"/>
        </w:rPr>
        <w:t>рабочей группы правительственной комиссии по предупреждению и</w:t>
      </w:r>
      <w:r w:rsidR="004D3629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64158C">
        <w:rPr>
          <w:rFonts w:ascii="Times New Roman" w:eastAsia="Times New Roman" w:hAnsi="Times New Roman" w:cs="Times New Roman"/>
          <w:color w:val="1A1A1A"/>
          <w:sz w:val="28"/>
          <w:szCs w:val="28"/>
        </w:rPr>
        <w:t>ликвидации чрезвычайных ситуаций и обеспечению пожарной безопасности по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64158C">
        <w:rPr>
          <w:rFonts w:ascii="Times New Roman" w:eastAsia="Times New Roman" w:hAnsi="Times New Roman" w:cs="Times New Roman"/>
          <w:color w:val="1A1A1A"/>
          <w:sz w:val="28"/>
          <w:szCs w:val="28"/>
        </w:rPr>
        <w:t>коорд</w:t>
      </w:r>
      <w:r w:rsidR="004D3629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инации создания и поддержания </w:t>
      </w:r>
      <w:r w:rsidRPr="0064158C">
        <w:rPr>
          <w:rFonts w:ascii="Times New Roman" w:eastAsia="Times New Roman" w:hAnsi="Times New Roman" w:cs="Times New Roman"/>
          <w:color w:val="1A1A1A"/>
          <w:sz w:val="28"/>
          <w:szCs w:val="28"/>
        </w:rPr>
        <w:t>постоянной готовности систем</w:t>
      </w:r>
      <w:r w:rsidR="004D3629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64158C">
        <w:rPr>
          <w:rFonts w:ascii="Times New Roman" w:eastAsia="Times New Roman" w:hAnsi="Times New Roman" w:cs="Times New Roman"/>
          <w:color w:val="1A1A1A"/>
          <w:sz w:val="28"/>
          <w:szCs w:val="28"/>
        </w:rPr>
        <w:t>оповещения населения</w:t>
      </w:r>
      <w:r w:rsidR="004D3629">
        <w:rPr>
          <w:rFonts w:ascii="Times New Roman" w:eastAsia="Times New Roman" w:hAnsi="Times New Roman" w:cs="Times New Roman"/>
          <w:color w:val="1A1A1A"/>
          <w:sz w:val="28"/>
          <w:szCs w:val="28"/>
        </w:rPr>
        <w:t>.</w:t>
      </w:r>
      <w:r w:rsidRPr="0064158C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</w:p>
    <w:p w:rsidR="0064158C" w:rsidRPr="0064158C" w:rsidRDefault="0064158C" w:rsidP="004D36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</w:pPr>
      <w:r w:rsidRPr="004F6CDD"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  <w:t>П О С Т А Н О В Л Я Ю</w:t>
      </w:r>
      <w:r w:rsidRPr="0064158C"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  <w:t>:</w:t>
      </w:r>
    </w:p>
    <w:p w:rsidR="0064158C" w:rsidRPr="0064158C" w:rsidRDefault="0064158C" w:rsidP="005601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1</w:t>
      </w:r>
      <w:r w:rsidR="004F6CDD">
        <w:rPr>
          <w:rFonts w:ascii="Times New Roman" w:eastAsia="Times New Roman" w:hAnsi="Times New Roman" w:cs="Times New Roman"/>
          <w:color w:val="1A1A1A"/>
          <w:sz w:val="28"/>
          <w:szCs w:val="28"/>
        </w:rPr>
        <w:t>.</w:t>
      </w:r>
      <w:r w:rsidR="005A17E3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Определить отдел Единой дежурно-диспетчерской службы МО «Кижингинский </w:t>
      </w:r>
      <w:proofErr w:type="gramStart"/>
      <w:r w:rsidR="005A17E3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район» </w:t>
      </w:r>
      <w:r w:rsidRPr="0064158C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органом</w:t>
      </w:r>
      <w:proofErr w:type="gramEnd"/>
      <w:r w:rsidRPr="0064158C">
        <w:rPr>
          <w:rFonts w:ascii="Times New Roman" w:eastAsia="Times New Roman" w:hAnsi="Times New Roman" w:cs="Times New Roman"/>
          <w:color w:val="1A1A1A"/>
          <w:sz w:val="28"/>
          <w:szCs w:val="28"/>
        </w:rPr>
        <w:t>, уполномоченным на</w:t>
      </w:r>
      <w:r w:rsidR="00104F28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64158C">
        <w:rPr>
          <w:rFonts w:ascii="Times New Roman" w:eastAsia="Times New Roman" w:hAnsi="Times New Roman" w:cs="Times New Roman"/>
          <w:color w:val="1A1A1A"/>
          <w:sz w:val="28"/>
          <w:szCs w:val="28"/>
        </w:rPr>
        <w:t>обеспечение передачи оператором связи сигналов оповещения и (или)</w:t>
      </w:r>
      <w:r w:rsidR="004D3629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64158C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экстренной информации о </w:t>
      </w:r>
      <w:r w:rsidRPr="0064158C">
        <w:rPr>
          <w:rFonts w:ascii="Times New Roman" w:eastAsia="Times New Roman" w:hAnsi="Times New Roman" w:cs="Times New Roman"/>
          <w:color w:val="1A1A1A"/>
          <w:sz w:val="28"/>
          <w:szCs w:val="28"/>
        </w:rPr>
        <w:lastRenderedPageBreak/>
        <w:t>возникающих опасностях, о правилах поведения</w:t>
      </w:r>
      <w:r w:rsidR="004D3629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64158C">
        <w:rPr>
          <w:rFonts w:ascii="Times New Roman" w:eastAsia="Times New Roman" w:hAnsi="Times New Roman" w:cs="Times New Roman"/>
          <w:color w:val="1A1A1A"/>
          <w:sz w:val="28"/>
          <w:szCs w:val="28"/>
        </w:rPr>
        <w:t>населения и необходимости проведения мероприятий по защите.</w:t>
      </w:r>
    </w:p>
    <w:p w:rsidR="0064158C" w:rsidRPr="0064158C" w:rsidRDefault="0064158C" w:rsidP="005601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64158C">
        <w:rPr>
          <w:rFonts w:ascii="Times New Roman" w:eastAsia="Times New Roman" w:hAnsi="Times New Roman" w:cs="Times New Roman"/>
          <w:color w:val="1A1A1A"/>
          <w:sz w:val="28"/>
          <w:szCs w:val="28"/>
        </w:rPr>
        <w:t>2</w:t>
      </w:r>
      <w:r w:rsidR="004F6CDD">
        <w:rPr>
          <w:rFonts w:ascii="Times New Roman" w:eastAsia="Times New Roman" w:hAnsi="Times New Roman" w:cs="Times New Roman"/>
          <w:color w:val="1A1A1A"/>
          <w:sz w:val="28"/>
          <w:szCs w:val="28"/>
        </w:rPr>
        <w:t>.</w:t>
      </w:r>
      <w:r w:rsidRPr="0064158C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При взаимодействии с операторами связи по организации передачи</w:t>
      </w:r>
      <w:r w:rsidR="0056011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64158C">
        <w:rPr>
          <w:rFonts w:ascii="Times New Roman" w:eastAsia="Times New Roman" w:hAnsi="Times New Roman" w:cs="Times New Roman"/>
          <w:color w:val="1A1A1A"/>
          <w:sz w:val="28"/>
          <w:szCs w:val="28"/>
        </w:rPr>
        <w:t>сигналов оповещения и (или) экстренной информации о возникающих</w:t>
      </w:r>
    </w:p>
    <w:p w:rsidR="0064158C" w:rsidRPr="0064158C" w:rsidRDefault="0064158C" w:rsidP="005601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64158C">
        <w:rPr>
          <w:rFonts w:ascii="Times New Roman" w:eastAsia="Times New Roman" w:hAnsi="Times New Roman" w:cs="Times New Roman"/>
          <w:color w:val="1A1A1A"/>
          <w:sz w:val="28"/>
          <w:szCs w:val="28"/>
        </w:rPr>
        <w:t>опасностях, о правилах поведения населения и необходимости проведения</w:t>
      </w:r>
    </w:p>
    <w:p w:rsidR="0064158C" w:rsidRPr="0064158C" w:rsidRDefault="0064158C" w:rsidP="005601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64158C">
        <w:rPr>
          <w:rFonts w:ascii="Times New Roman" w:eastAsia="Times New Roman" w:hAnsi="Times New Roman" w:cs="Times New Roman"/>
          <w:color w:val="1A1A1A"/>
          <w:sz w:val="28"/>
          <w:szCs w:val="28"/>
        </w:rPr>
        <w:t>мероприятий по защите при угрозе возникновения или возникновении</w:t>
      </w:r>
    </w:p>
    <w:p w:rsidR="0064158C" w:rsidRPr="0064158C" w:rsidRDefault="0064158C" w:rsidP="005601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64158C">
        <w:rPr>
          <w:rFonts w:ascii="Times New Roman" w:eastAsia="Times New Roman" w:hAnsi="Times New Roman" w:cs="Times New Roman"/>
          <w:color w:val="1A1A1A"/>
          <w:sz w:val="28"/>
          <w:szCs w:val="28"/>
        </w:rPr>
        <w:t>чрезвычайных ситуаций природного и техногенного характера, а также при</w:t>
      </w:r>
    </w:p>
    <w:p w:rsidR="0064158C" w:rsidRPr="0064158C" w:rsidRDefault="0064158C" w:rsidP="005601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64158C">
        <w:rPr>
          <w:rFonts w:ascii="Times New Roman" w:eastAsia="Times New Roman" w:hAnsi="Times New Roman" w:cs="Times New Roman"/>
          <w:color w:val="1A1A1A"/>
          <w:sz w:val="28"/>
          <w:szCs w:val="28"/>
        </w:rPr>
        <w:t>ведении военных действий или вследствие этих действий руководствоваться</w:t>
      </w:r>
    </w:p>
    <w:p w:rsidR="0064158C" w:rsidRPr="0064158C" w:rsidRDefault="0064158C" w:rsidP="005601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64158C">
        <w:rPr>
          <w:rFonts w:ascii="Times New Roman" w:eastAsia="Times New Roman" w:hAnsi="Times New Roman" w:cs="Times New Roman"/>
          <w:color w:val="1A1A1A"/>
          <w:sz w:val="28"/>
          <w:szCs w:val="28"/>
        </w:rPr>
        <w:t>регламентами к Соглашению о взаимодействии по обеспечению передачи</w:t>
      </w:r>
    </w:p>
    <w:p w:rsidR="0064158C" w:rsidRPr="0064158C" w:rsidRDefault="0064158C" w:rsidP="005601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64158C">
        <w:rPr>
          <w:rFonts w:ascii="Times New Roman" w:eastAsia="Times New Roman" w:hAnsi="Times New Roman" w:cs="Times New Roman"/>
          <w:color w:val="1A1A1A"/>
          <w:sz w:val="28"/>
          <w:szCs w:val="28"/>
        </w:rPr>
        <w:t>сигналов оповещения и (или) экстренной информации с операторами сотовой</w:t>
      </w:r>
    </w:p>
    <w:p w:rsidR="0064158C" w:rsidRPr="0064158C" w:rsidRDefault="0064158C" w:rsidP="005601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64158C">
        <w:rPr>
          <w:rFonts w:ascii="Times New Roman" w:eastAsia="Times New Roman" w:hAnsi="Times New Roman" w:cs="Times New Roman"/>
          <w:color w:val="1A1A1A"/>
          <w:sz w:val="28"/>
          <w:szCs w:val="28"/>
        </w:rPr>
        <w:t>связи.</w:t>
      </w:r>
    </w:p>
    <w:p w:rsidR="0064158C" w:rsidRPr="0064158C" w:rsidRDefault="008854D8" w:rsidP="005601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3</w:t>
      </w:r>
      <w:r w:rsidR="004F6CDD">
        <w:rPr>
          <w:rFonts w:ascii="Times New Roman" w:eastAsia="Times New Roman" w:hAnsi="Times New Roman" w:cs="Times New Roman"/>
          <w:color w:val="1A1A1A"/>
          <w:sz w:val="28"/>
          <w:szCs w:val="28"/>
        </w:rPr>
        <w:t>.</w:t>
      </w:r>
      <w:r w:rsidR="00576A8D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Начальнику отдела Единой дежурно-диспетчерской службы МО «Кижингинский район» (</w:t>
      </w:r>
      <w:proofErr w:type="spellStart"/>
      <w:r w:rsidR="00576A8D">
        <w:rPr>
          <w:rFonts w:ascii="Times New Roman" w:eastAsia="Times New Roman" w:hAnsi="Times New Roman" w:cs="Times New Roman"/>
          <w:color w:val="1A1A1A"/>
          <w:sz w:val="28"/>
          <w:szCs w:val="28"/>
        </w:rPr>
        <w:t>Дашидондокова</w:t>
      </w:r>
      <w:proofErr w:type="spellEnd"/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С.С</w:t>
      </w:r>
      <w:r w:rsidR="0064158C" w:rsidRPr="0064158C">
        <w:rPr>
          <w:rFonts w:ascii="Times New Roman" w:eastAsia="Times New Roman" w:hAnsi="Times New Roman" w:cs="Times New Roman"/>
          <w:color w:val="1A1A1A"/>
          <w:sz w:val="28"/>
          <w:szCs w:val="28"/>
        </w:rPr>
        <w:t>.) ознакомить</w:t>
      </w:r>
      <w:r w:rsidR="001E2FD4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оперативных</w:t>
      </w:r>
      <w:r w:rsidR="0064158C" w:rsidRPr="0064158C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proofErr w:type="gramStart"/>
      <w:r w:rsidR="0064158C" w:rsidRPr="0064158C">
        <w:rPr>
          <w:rFonts w:ascii="Times New Roman" w:eastAsia="Times New Roman" w:hAnsi="Times New Roman" w:cs="Times New Roman"/>
          <w:color w:val="1A1A1A"/>
          <w:sz w:val="28"/>
          <w:szCs w:val="28"/>
        </w:rPr>
        <w:t>дежурных</w:t>
      </w:r>
      <w:r w:rsidR="004D3629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64158C" w:rsidRPr="0064158C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ЕДДС</w:t>
      </w:r>
      <w:proofErr w:type="gramEnd"/>
      <w:r w:rsidR="0064158C" w:rsidRPr="0064158C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с настоящим постановлением.</w:t>
      </w:r>
    </w:p>
    <w:p w:rsidR="0064158C" w:rsidRPr="0064158C" w:rsidRDefault="008854D8" w:rsidP="005601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4</w:t>
      </w:r>
      <w:r w:rsidR="004F6CDD">
        <w:rPr>
          <w:rFonts w:ascii="Times New Roman" w:eastAsia="Times New Roman" w:hAnsi="Times New Roman" w:cs="Times New Roman"/>
          <w:color w:val="1A1A1A"/>
          <w:sz w:val="28"/>
          <w:szCs w:val="28"/>
        </w:rPr>
        <w:t>.</w:t>
      </w:r>
      <w:r w:rsidR="0064158C" w:rsidRPr="0064158C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Контроль за исполнением данного постановления возложить на</w:t>
      </w:r>
      <w:r w:rsidR="004D3629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1E2FD4">
        <w:rPr>
          <w:rFonts w:ascii="Times New Roman" w:eastAsia="Times New Roman" w:hAnsi="Times New Roman" w:cs="Times New Roman"/>
          <w:color w:val="1A1A1A"/>
          <w:sz w:val="28"/>
          <w:szCs w:val="28"/>
        </w:rPr>
        <w:t>заместителя руководителя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администрации района</w:t>
      </w:r>
      <w:r w:rsidR="001E2FD4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-управляющего </w:t>
      </w:r>
      <w:r w:rsidR="004F6CDD">
        <w:rPr>
          <w:rFonts w:ascii="Times New Roman" w:eastAsia="Times New Roman" w:hAnsi="Times New Roman" w:cs="Times New Roman"/>
          <w:color w:val="1A1A1A"/>
          <w:sz w:val="28"/>
          <w:szCs w:val="28"/>
        </w:rPr>
        <w:t>делами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Батуева Л.Ч</w:t>
      </w:r>
      <w:r w:rsidR="0064158C" w:rsidRPr="0064158C">
        <w:rPr>
          <w:rFonts w:ascii="Times New Roman" w:eastAsia="Times New Roman" w:hAnsi="Times New Roman" w:cs="Times New Roman"/>
          <w:color w:val="1A1A1A"/>
          <w:sz w:val="28"/>
          <w:szCs w:val="28"/>
        </w:rPr>
        <w:t>.</w:t>
      </w:r>
    </w:p>
    <w:p w:rsidR="008854D8" w:rsidRDefault="008854D8" w:rsidP="005601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</w:rPr>
      </w:pPr>
    </w:p>
    <w:p w:rsidR="008854D8" w:rsidRDefault="008854D8" w:rsidP="004D36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</w:p>
    <w:p w:rsidR="008854D8" w:rsidRDefault="008854D8" w:rsidP="004D36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</w:p>
    <w:p w:rsidR="008854D8" w:rsidRDefault="008854D8" w:rsidP="004D36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</w:p>
    <w:p w:rsidR="008854D8" w:rsidRDefault="008854D8" w:rsidP="004D36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</w:p>
    <w:p w:rsidR="008854D8" w:rsidRDefault="008854D8" w:rsidP="004D36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</w:p>
    <w:p w:rsidR="008854D8" w:rsidRDefault="008854D8" w:rsidP="004D36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</w:p>
    <w:p w:rsidR="008854D8" w:rsidRDefault="008854D8" w:rsidP="004D36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</w:p>
    <w:p w:rsidR="008854D8" w:rsidRDefault="008854D8" w:rsidP="004D36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</w:p>
    <w:p w:rsidR="008854D8" w:rsidRDefault="008854D8" w:rsidP="004D36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</w:p>
    <w:p w:rsidR="008854D8" w:rsidRDefault="008854D8" w:rsidP="004D36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</w:p>
    <w:p w:rsidR="008854D8" w:rsidRDefault="008854D8" w:rsidP="004D36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</w:p>
    <w:p w:rsidR="008854D8" w:rsidRDefault="008854D8" w:rsidP="004D36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</w:p>
    <w:p w:rsidR="008854D8" w:rsidRDefault="008854D8" w:rsidP="004D36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</w:p>
    <w:p w:rsidR="0064158C" w:rsidRPr="0064158C" w:rsidRDefault="008854D8" w:rsidP="004D36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Глава МО «Кижингинский </w:t>
      </w:r>
      <w:proofErr w:type="gramStart"/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район»   </w:t>
      </w:r>
      <w:proofErr w:type="gramEnd"/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                               </w:t>
      </w:r>
      <w:proofErr w:type="spellStart"/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Г.З.Лхасаран</w:t>
      </w:r>
      <w:r w:rsidR="0064158C" w:rsidRPr="0064158C">
        <w:rPr>
          <w:rFonts w:ascii="Times New Roman" w:eastAsia="Times New Roman" w:hAnsi="Times New Roman" w:cs="Times New Roman"/>
          <w:color w:val="1A1A1A"/>
          <w:sz w:val="28"/>
          <w:szCs w:val="28"/>
        </w:rPr>
        <w:t>ов</w:t>
      </w:r>
      <w:proofErr w:type="spellEnd"/>
    </w:p>
    <w:p w:rsidR="0064158C" w:rsidRPr="0064158C" w:rsidRDefault="0064158C" w:rsidP="004D3629">
      <w:pPr>
        <w:spacing w:after="160" w:line="259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64158C" w:rsidRPr="0064158C" w:rsidRDefault="0064158C" w:rsidP="004D3629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5270F" w:rsidRPr="0064158C" w:rsidRDefault="0085270F">
      <w:pPr>
        <w:rPr>
          <w:rFonts w:ascii="Times New Roman" w:hAnsi="Times New Roman" w:cs="Times New Roman"/>
          <w:sz w:val="28"/>
          <w:szCs w:val="28"/>
        </w:rPr>
      </w:pPr>
    </w:p>
    <w:sectPr w:rsidR="0085270F" w:rsidRPr="006415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7393"/>
    <w:rsid w:val="0006410E"/>
    <w:rsid w:val="00104F28"/>
    <w:rsid w:val="001E2FD4"/>
    <w:rsid w:val="004202CD"/>
    <w:rsid w:val="004D3629"/>
    <w:rsid w:val="004F6CDD"/>
    <w:rsid w:val="0056011B"/>
    <w:rsid w:val="00576A8D"/>
    <w:rsid w:val="005A17E3"/>
    <w:rsid w:val="0064158C"/>
    <w:rsid w:val="00682040"/>
    <w:rsid w:val="00690D3F"/>
    <w:rsid w:val="0085270F"/>
    <w:rsid w:val="008854D8"/>
    <w:rsid w:val="008B7393"/>
    <w:rsid w:val="00B66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41FBEE"/>
  <w15:chartTrackingRefBased/>
  <w15:docId w15:val="{1F422682-0529-4915-82D5-0A6BDF8A0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158C"/>
    <w:pPr>
      <w:spacing w:after="200" w:line="276" w:lineRule="auto"/>
    </w:pPr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64158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4158C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table" w:styleId="a3">
    <w:name w:val="Table Grid"/>
    <w:basedOn w:val="a1"/>
    <w:uiPriority w:val="39"/>
    <w:rsid w:val="006415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369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EDDS</dc:creator>
  <cp:keywords/>
  <dc:description/>
  <cp:lastModifiedBy>Tatiana</cp:lastModifiedBy>
  <cp:revision>2</cp:revision>
  <dcterms:created xsi:type="dcterms:W3CDTF">2024-10-01T03:35:00Z</dcterms:created>
  <dcterms:modified xsi:type="dcterms:W3CDTF">2024-10-01T03:35:00Z</dcterms:modified>
</cp:coreProperties>
</file>