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2C2516" w:rsidRPr="00704AF6" w:rsidTr="002C2516">
        <w:tc>
          <w:tcPr>
            <w:tcW w:w="3951" w:type="dxa"/>
          </w:tcPr>
          <w:p w:rsidR="002C2516" w:rsidRDefault="002C2516" w:rsidP="002C2516">
            <w:pPr>
              <w:rPr>
                <w:b/>
                <w:sz w:val="28"/>
                <w:szCs w:val="28"/>
              </w:rPr>
            </w:pPr>
          </w:p>
          <w:p w:rsidR="002C2516" w:rsidRPr="00704AF6" w:rsidRDefault="002C2516" w:rsidP="002C2516">
            <w:pPr>
              <w:jc w:val="center"/>
              <w:rPr>
                <w:b/>
                <w:sz w:val="28"/>
                <w:szCs w:val="28"/>
              </w:rPr>
            </w:pPr>
            <w:r w:rsidRPr="00704AF6">
              <w:rPr>
                <w:b/>
                <w:sz w:val="28"/>
                <w:szCs w:val="28"/>
              </w:rPr>
              <w:t>Республика Бурятия</w:t>
            </w:r>
          </w:p>
          <w:p w:rsidR="002C2516" w:rsidRPr="00704AF6" w:rsidRDefault="002C2516" w:rsidP="002C2516">
            <w:pPr>
              <w:jc w:val="center"/>
              <w:rPr>
                <w:b/>
                <w:sz w:val="28"/>
                <w:szCs w:val="28"/>
              </w:rPr>
            </w:pPr>
            <w:r w:rsidRPr="00704AF6">
              <w:rPr>
                <w:b/>
                <w:sz w:val="28"/>
                <w:szCs w:val="28"/>
              </w:rPr>
              <w:t>Глава муниципального образования</w:t>
            </w:r>
          </w:p>
          <w:p w:rsidR="002C2516" w:rsidRPr="00704AF6" w:rsidRDefault="002C2516" w:rsidP="002C2516">
            <w:pPr>
              <w:jc w:val="center"/>
              <w:rPr>
                <w:b/>
                <w:sz w:val="24"/>
                <w:szCs w:val="24"/>
              </w:rPr>
            </w:pPr>
            <w:r w:rsidRPr="00704AF6">
              <w:rPr>
                <w:b/>
                <w:sz w:val="28"/>
                <w:szCs w:val="28"/>
              </w:rPr>
              <w:t>«Кижингинский район»</w:t>
            </w:r>
          </w:p>
          <w:p w:rsidR="002C2516" w:rsidRPr="00704AF6" w:rsidRDefault="002C2516" w:rsidP="002C2516">
            <w:pPr>
              <w:jc w:val="center"/>
              <w:rPr>
                <w:sz w:val="28"/>
                <w:szCs w:val="28"/>
              </w:rPr>
            </w:pPr>
            <w:r>
              <w:rPr>
                <w:rFonts w:eastAsia="SimSu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F89A27E" wp14:editId="1E2B94D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57150" t="38100" r="53340" b="91440"/>
                      <wp:wrapNone/>
                      <wp:docPr id="3" name="Прямая соединительная 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33743053" id="Прямая соединительная линия 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" strokecolor="black [3200]" strokeweight="3pt">
                      <v:shadow on="t" color="black" opacity="22937f" origin=",.5" offset="0,.63889mm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2C2516" w:rsidRPr="00704AF6" w:rsidRDefault="002C2516" w:rsidP="002C2516">
            <w:pPr>
              <w:jc w:val="center"/>
              <w:rPr>
                <w:sz w:val="28"/>
                <w:szCs w:val="28"/>
              </w:rPr>
            </w:pPr>
            <w:r w:rsidRPr="00704AF6">
              <w:rPr>
                <w:b/>
                <w:noProof/>
                <w:szCs w:val="24"/>
              </w:rPr>
              <w:drawing>
                <wp:inline distT="0" distB="0" distL="0" distR="0" wp14:anchorId="08FABB01" wp14:editId="15E4CB3D">
                  <wp:extent cx="895350" cy="1123950"/>
                  <wp:effectExtent l="19050" t="0" r="0" b="0"/>
                  <wp:docPr id="5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2C2516" w:rsidRPr="00704AF6" w:rsidRDefault="002C2516" w:rsidP="002C2516">
            <w:pPr>
              <w:keepNext/>
              <w:keepLines/>
              <w:spacing w:before="200"/>
              <w:jc w:val="center"/>
              <w:outlineLvl w:val="1"/>
              <w:rPr>
                <w:b/>
                <w:bCs/>
                <w:sz w:val="26"/>
                <w:szCs w:val="28"/>
              </w:rPr>
            </w:pPr>
            <w:proofErr w:type="spellStart"/>
            <w:r w:rsidRPr="00704AF6">
              <w:rPr>
                <w:b/>
                <w:bCs/>
                <w:sz w:val="26"/>
                <w:szCs w:val="28"/>
              </w:rPr>
              <w:t>Буряад</w:t>
            </w:r>
            <w:proofErr w:type="spellEnd"/>
            <w:r w:rsidRPr="00704AF6">
              <w:rPr>
                <w:b/>
                <w:bCs/>
                <w:sz w:val="26"/>
                <w:szCs w:val="28"/>
              </w:rPr>
              <w:t xml:space="preserve"> </w:t>
            </w:r>
            <w:proofErr w:type="spellStart"/>
            <w:r w:rsidRPr="00704AF6">
              <w:rPr>
                <w:b/>
                <w:bCs/>
                <w:sz w:val="26"/>
                <w:szCs w:val="28"/>
              </w:rPr>
              <w:t>Республикын</w:t>
            </w:r>
            <w:proofErr w:type="spellEnd"/>
          </w:p>
          <w:p w:rsidR="002C2516" w:rsidRPr="00704AF6" w:rsidRDefault="002C2516" w:rsidP="002C2516">
            <w:pPr>
              <w:jc w:val="center"/>
              <w:rPr>
                <w:b/>
                <w:sz w:val="28"/>
                <w:szCs w:val="28"/>
              </w:rPr>
            </w:pPr>
            <w:r w:rsidRPr="00704AF6">
              <w:rPr>
                <w:b/>
                <w:sz w:val="28"/>
                <w:szCs w:val="28"/>
              </w:rPr>
              <w:t>«</w:t>
            </w:r>
            <w:proofErr w:type="spellStart"/>
            <w:r w:rsidRPr="00704AF6">
              <w:rPr>
                <w:b/>
                <w:sz w:val="28"/>
                <w:szCs w:val="28"/>
              </w:rPr>
              <w:t>Хэжэнгын</w:t>
            </w:r>
            <w:proofErr w:type="spellEnd"/>
            <w:r w:rsidRPr="00704AF6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04AF6">
              <w:rPr>
                <w:b/>
                <w:sz w:val="28"/>
                <w:szCs w:val="28"/>
              </w:rPr>
              <w:t>аймаг</w:t>
            </w:r>
            <w:proofErr w:type="spellEnd"/>
            <w:r w:rsidRPr="00704AF6">
              <w:rPr>
                <w:b/>
                <w:sz w:val="28"/>
                <w:szCs w:val="28"/>
              </w:rPr>
              <w:t>»</w:t>
            </w:r>
          </w:p>
          <w:p w:rsidR="002C2516" w:rsidRPr="00704AF6" w:rsidRDefault="002C2516" w:rsidP="002C2516">
            <w:pPr>
              <w:jc w:val="center"/>
              <w:rPr>
                <w:b/>
                <w:sz w:val="28"/>
                <w:szCs w:val="28"/>
              </w:rPr>
            </w:pPr>
            <w:r w:rsidRPr="00704AF6">
              <w:rPr>
                <w:b/>
                <w:sz w:val="28"/>
                <w:szCs w:val="28"/>
              </w:rPr>
              <w:t>гэ</w:t>
            </w:r>
            <w:proofErr w:type="gramStart"/>
            <w:r w:rsidRPr="00704AF6">
              <w:rPr>
                <w:b/>
                <w:sz w:val="28"/>
                <w:szCs w:val="28"/>
                <w:lang w:val="en-US"/>
              </w:rPr>
              <w:t>h</w:t>
            </w:r>
            <w:proofErr w:type="gramEnd"/>
            <w:r w:rsidRPr="00704AF6">
              <w:rPr>
                <w:b/>
                <w:sz w:val="28"/>
                <w:szCs w:val="28"/>
              </w:rPr>
              <w:t xml:space="preserve">эн </w:t>
            </w:r>
            <w:proofErr w:type="spellStart"/>
            <w:r w:rsidRPr="00704AF6">
              <w:rPr>
                <w:b/>
                <w:sz w:val="28"/>
                <w:szCs w:val="28"/>
              </w:rPr>
              <w:t>муниципальна</w:t>
            </w:r>
            <w:proofErr w:type="spellEnd"/>
            <w:r w:rsidRPr="00704AF6">
              <w:rPr>
                <w:b/>
                <w:sz w:val="28"/>
                <w:szCs w:val="28"/>
              </w:rPr>
              <w:t xml:space="preserve"> </w:t>
            </w:r>
          </w:p>
          <w:p w:rsidR="002C2516" w:rsidRPr="00704AF6" w:rsidRDefault="002C2516" w:rsidP="002C2516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704AF6">
              <w:rPr>
                <w:b/>
                <w:sz w:val="28"/>
                <w:szCs w:val="28"/>
              </w:rPr>
              <w:t>байгууламжын</w:t>
            </w:r>
            <w:proofErr w:type="spellEnd"/>
            <w:r w:rsidRPr="00704AF6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04AF6">
              <w:rPr>
                <w:b/>
                <w:sz w:val="28"/>
                <w:szCs w:val="28"/>
              </w:rPr>
              <w:t>гулваа</w:t>
            </w:r>
            <w:proofErr w:type="spellEnd"/>
          </w:p>
          <w:p w:rsidR="002C2516" w:rsidRPr="00704AF6" w:rsidRDefault="002C2516" w:rsidP="002C2516">
            <w:pPr>
              <w:jc w:val="center"/>
              <w:rPr>
                <w:sz w:val="28"/>
                <w:szCs w:val="28"/>
              </w:rPr>
            </w:pPr>
          </w:p>
        </w:tc>
      </w:tr>
      <w:tr w:rsidR="002C2516" w:rsidRPr="00704AF6" w:rsidTr="008E1256">
        <w:trPr>
          <w:trHeight w:val="74"/>
        </w:trPr>
        <w:tc>
          <w:tcPr>
            <w:tcW w:w="4077" w:type="dxa"/>
            <w:gridSpan w:val="2"/>
          </w:tcPr>
          <w:p w:rsidR="002C2516" w:rsidRPr="00704AF6" w:rsidRDefault="002C2516" w:rsidP="002C2516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2C2516" w:rsidRPr="00704AF6" w:rsidRDefault="002C2516" w:rsidP="002C2516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2C2516" w:rsidRPr="00704AF6" w:rsidRDefault="002C2516" w:rsidP="002C2516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8E1256" w:rsidRPr="008E1256" w:rsidRDefault="008E1256" w:rsidP="008E1256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8E1256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ПОСТАНОВЛЕНИЕ</w:t>
      </w:r>
    </w:p>
    <w:p w:rsidR="008E1256" w:rsidRPr="008E1256" w:rsidRDefault="008E1256" w:rsidP="00164119">
      <w:pPr>
        <w:spacing w:after="0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8E1256" w:rsidRPr="00164119" w:rsidRDefault="008E73C2" w:rsidP="008E1256">
      <w:pPr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  <w:u w:val="single"/>
          <w:lang w:val="en-US" w:eastAsia="ru-RU"/>
        </w:rPr>
      </w:pPr>
      <w:r w:rsidRPr="00164119">
        <w:rPr>
          <w:rFonts w:ascii="Times New Roman" w:eastAsia="SimSun" w:hAnsi="Times New Roman" w:cs="Times New Roman"/>
          <w:sz w:val="26"/>
          <w:szCs w:val="26"/>
          <w:u w:val="single"/>
          <w:lang w:val="tt-RU" w:eastAsia="zh-CN"/>
        </w:rPr>
        <w:t>“</w:t>
      </w:r>
      <w:r w:rsidR="007C6E50">
        <w:rPr>
          <w:rFonts w:ascii="Times New Roman" w:eastAsia="SimSun" w:hAnsi="Times New Roman" w:cs="Times New Roman"/>
          <w:sz w:val="26"/>
          <w:szCs w:val="26"/>
          <w:u w:val="single"/>
          <w:lang w:val="tt-RU" w:eastAsia="zh-CN"/>
        </w:rPr>
        <w:t>10</w:t>
      </w:r>
      <w:r w:rsidRPr="00164119">
        <w:rPr>
          <w:rFonts w:ascii="Times New Roman" w:eastAsia="SimSun" w:hAnsi="Times New Roman" w:cs="Times New Roman"/>
          <w:sz w:val="26"/>
          <w:szCs w:val="26"/>
          <w:u w:val="single"/>
          <w:lang w:val="tt-RU" w:eastAsia="zh-CN"/>
        </w:rPr>
        <w:t xml:space="preserve">”  </w:t>
      </w:r>
      <w:r w:rsidR="00BF143B">
        <w:rPr>
          <w:rFonts w:ascii="Times New Roman" w:eastAsia="SimSun" w:hAnsi="Times New Roman" w:cs="Times New Roman"/>
          <w:sz w:val="26"/>
          <w:szCs w:val="26"/>
          <w:u w:val="single"/>
          <w:lang w:val="tt-RU" w:eastAsia="zh-CN"/>
        </w:rPr>
        <w:t xml:space="preserve">сентября </w:t>
      </w:r>
      <w:r w:rsidR="008E1256" w:rsidRPr="00164119">
        <w:rPr>
          <w:rFonts w:ascii="Times New Roman" w:eastAsia="SimSun" w:hAnsi="Times New Roman" w:cs="Times New Roman"/>
          <w:sz w:val="26"/>
          <w:szCs w:val="26"/>
          <w:u w:val="single"/>
          <w:lang w:val="tt-RU" w:eastAsia="zh-CN"/>
        </w:rPr>
        <w:t xml:space="preserve"> </w:t>
      </w:r>
      <w:r w:rsidR="00BF143B">
        <w:rPr>
          <w:rFonts w:ascii="Times New Roman" w:eastAsia="SimSun" w:hAnsi="Times New Roman" w:cs="Times New Roman"/>
          <w:sz w:val="26"/>
          <w:szCs w:val="26"/>
          <w:u w:val="single"/>
          <w:lang w:val="tt-RU" w:eastAsia="zh-CN"/>
        </w:rPr>
        <w:t xml:space="preserve">2024 </w:t>
      </w:r>
      <w:r w:rsidR="00C9602B" w:rsidRPr="00164119">
        <w:rPr>
          <w:rFonts w:ascii="Times New Roman" w:eastAsia="SimSun" w:hAnsi="Times New Roman" w:cs="Times New Roman"/>
          <w:sz w:val="26"/>
          <w:szCs w:val="26"/>
          <w:u w:val="single"/>
          <w:lang w:val="tt-RU" w:eastAsia="zh-CN"/>
        </w:rPr>
        <w:t xml:space="preserve"> года</w:t>
      </w:r>
      <w:r w:rsidR="00024234" w:rsidRPr="00164119">
        <w:rPr>
          <w:rFonts w:ascii="Times New Roman" w:eastAsia="SimSun" w:hAnsi="Times New Roman" w:cs="Times New Roman"/>
          <w:sz w:val="26"/>
          <w:szCs w:val="26"/>
          <w:u w:val="single"/>
          <w:lang w:val="tt-RU" w:eastAsia="zh-CN"/>
        </w:rPr>
        <w:t xml:space="preserve">  № </w:t>
      </w:r>
      <w:r w:rsidR="001148ED">
        <w:rPr>
          <w:rFonts w:ascii="Times New Roman" w:eastAsia="SimSun" w:hAnsi="Times New Roman" w:cs="Times New Roman"/>
          <w:sz w:val="26"/>
          <w:szCs w:val="26"/>
          <w:u w:val="single"/>
          <w:lang w:val="tt-RU" w:eastAsia="zh-CN"/>
        </w:rPr>
        <w:t>197</w:t>
      </w:r>
      <w:bookmarkStart w:id="0" w:name="_GoBack"/>
      <w:bookmarkEnd w:id="0"/>
    </w:p>
    <w:p w:rsidR="008E1256" w:rsidRPr="008E1256" w:rsidRDefault="008E1256" w:rsidP="008E1256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E1256" w:rsidRPr="008E1256" w:rsidTr="000B761F">
        <w:trPr>
          <w:jc w:val="center"/>
        </w:trPr>
        <w:tc>
          <w:tcPr>
            <w:tcW w:w="9854" w:type="dxa"/>
          </w:tcPr>
          <w:p w:rsidR="008E1256" w:rsidRPr="008E1256" w:rsidRDefault="008E1256" w:rsidP="008E1256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8E1256">
              <w:rPr>
                <w:rFonts w:eastAsia="SimSun"/>
                <w:sz w:val="28"/>
                <w:szCs w:val="28"/>
                <w:lang w:eastAsia="zh-CN"/>
              </w:rPr>
              <w:t xml:space="preserve">с. </w:t>
            </w:r>
            <w:proofErr w:type="spellStart"/>
            <w:r w:rsidRPr="008E1256">
              <w:rPr>
                <w:rFonts w:eastAsia="SimSun"/>
                <w:sz w:val="28"/>
                <w:szCs w:val="28"/>
                <w:lang w:eastAsia="zh-CN"/>
              </w:rPr>
              <w:t>Кижинга</w:t>
            </w:r>
            <w:proofErr w:type="spellEnd"/>
          </w:p>
        </w:tc>
      </w:tr>
    </w:tbl>
    <w:p w:rsidR="008E1256" w:rsidRPr="00D37346" w:rsidRDefault="008E1256" w:rsidP="008E1256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61FD9" w:rsidRPr="009F5A47" w:rsidRDefault="00F61FD9" w:rsidP="00F61F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5A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исключении из списка</w:t>
      </w:r>
    </w:p>
    <w:p w:rsidR="00F61FD9" w:rsidRPr="009F5A47" w:rsidRDefault="00F61FD9" w:rsidP="00F61F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F5A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нуждающихся</w:t>
      </w:r>
      <w:proofErr w:type="gramEnd"/>
      <w:r w:rsidRPr="009F5A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обеспечении</w:t>
      </w:r>
    </w:p>
    <w:p w:rsidR="00F61FD9" w:rsidRPr="009F5A47" w:rsidRDefault="00F61FD9" w:rsidP="00F61F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5A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жилыми помещениями</w:t>
      </w:r>
    </w:p>
    <w:p w:rsidR="00F61FD9" w:rsidRPr="009F5A47" w:rsidRDefault="0054099E" w:rsidP="00F61F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Цыдыпова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Данзана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Сергеевича</w:t>
      </w:r>
      <w:r w:rsidR="00164119" w:rsidRPr="009F5A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16.02.2001</w:t>
      </w:r>
      <w:r w:rsidR="00F61FD9" w:rsidRPr="009F5A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г.р.</w:t>
      </w:r>
      <w:r w:rsidR="00D37346" w:rsidRPr="009F5A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</w:t>
      </w:r>
    </w:p>
    <w:p w:rsidR="00D37346" w:rsidRPr="009F5A47" w:rsidRDefault="00D37346" w:rsidP="00F61F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143F9" w:rsidRPr="009F5A47" w:rsidRDefault="00D37346" w:rsidP="00D3734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F5A4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</w:t>
      </w:r>
      <w:proofErr w:type="gramStart"/>
      <w:r w:rsidR="00A143F9" w:rsidRPr="009F5A4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Принимая во внимание, что </w:t>
      </w:r>
      <w:r w:rsidR="005409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Цыдыпов </w:t>
      </w:r>
      <w:proofErr w:type="spellStart"/>
      <w:r w:rsidR="0054099E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Данзан</w:t>
      </w:r>
      <w:proofErr w:type="spellEnd"/>
      <w:r w:rsidR="005409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Сергеевич</w:t>
      </w:r>
      <w:r w:rsidR="00BF1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54099E">
        <w:rPr>
          <w:rFonts w:ascii="Times New Roman" w:eastAsia="Times New Roman" w:hAnsi="Times New Roman" w:cs="Times New Roman"/>
          <w:sz w:val="24"/>
          <w:szCs w:val="24"/>
          <w:lang w:eastAsia="ru-RU"/>
        </w:rPr>
        <w:t>16.02.2001</w:t>
      </w:r>
      <w:r w:rsidR="00360157" w:rsidRPr="009F5A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60157" w:rsidRPr="009F5A47">
        <w:rPr>
          <w:rFonts w:ascii="Times New Roman" w:eastAsia="Times New Roman" w:hAnsi="Times New Roman" w:cs="Times New Roman"/>
          <w:sz w:val="24"/>
          <w:szCs w:val="24"/>
          <w:lang w:eastAsia="ru-RU"/>
        </w:rPr>
        <w:t>г.р.</w:t>
      </w:r>
      <w:r w:rsidR="00164119" w:rsidRPr="009F5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54099E">
        <w:rPr>
          <w:rFonts w:ascii="Times New Roman" w:eastAsia="Times New Roman" w:hAnsi="Times New Roman" w:cs="Times New Roman"/>
          <w:sz w:val="24"/>
          <w:szCs w:val="24"/>
          <w:lang w:eastAsia="zh-CN"/>
        </w:rPr>
        <w:t>включенный</w:t>
      </w:r>
      <w:r w:rsidR="00A143F9" w:rsidRPr="009F5A4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в список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 детей-сирот и детей, оставшихся без попечения родителей, и достигли возраста 23 лет, которые подлежат  обеспечению</w:t>
      </w:r>
      <w:proofErr w:type="gramEnd"/>
      <w:r w:rsidR="00A143F9" w:rsidRPr="009F5A4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жилыми помещениями в Республике Бурятия, </w:t>
      </w:r>
      <w:r w:rsidR="00251A41" w:rsidRPr="00251A41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 xml:space="preserve">получил сертификат на приобретение жилого помещения </w:t>
      </w:r>
      <w:r w:rsidR="008E73C2" w:rsidRPr="00251A41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 xml:space="preserve"> </w:t>
      </w:r>
      <w:r w:rsidR="00A143F9" w:rsidRPr="00251A41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 xml:space="preserve"> по адресу:</w:t>
      </w:r>
      <w:r w:rsidR="00251A41" w:rsidRPr="00251A41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 xml:space="preserve"> </w:t>
      </w:r>
      <w:r w:rsidR="0054099E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 xml:space="preserve">Республика Бурятия, г. Улан-Удэ, </w:t>
      </w:r>
      <w:proofErr w:type="spellStart"/>
      <w:r w:rsidR="0054099E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ул</w:t>
      </w:r>
      <w:proofErr w:type="spellEnd"/>
      <w:r w:rsidR="0054099E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 xml:space="preserve"> </w:t>
      </w:r>
      <w:proofErr w:type="spellStart"/>
      <w:r w:rsidR="0054099E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Жердева</w:t>
      </w:r>
      <w:proofErr w:type="spellEnd"/>
      <w:r w:rsidR="0054099E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, д. 90</w:t>
      </w:r>
      <w:proofErr w:type="gramStart"/>
      <w:r w:rsidR="0054099E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 xml:space="preserve"> А</w:t>
      </w:r>
      <w:proofErr w:type="gramEnd"/>
      <w:r w:rsidR="00251A41" w:rsidRPr="00251A41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 xml:space="preserve">, </w:t>
      </w:r>
      <w:r w:rsidR="0054099E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 xml:space="preserve">(почтовый адрес уточняется по окончании строительства) </w:t>
      </w:r>
      <w:r w:rsidR="00A143F9" w:rsidRPr="009F5A4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руководствуясь пунктом 3.1 статьей 8 Федерального закона от </w:t>
      </w:r>
      <w:smartTag w:uri="urn:schemas-microsoft-com:office:smarttags" w:element="date">
        <w:smartTagPr>
          <w:attr w:name="ls" w:val="trans"/>
          <w:attr w:name="Month" w:val="12"/>
          <w:attr w:name="Day" w:val="21"/>
          <w:attr w:name="Year" w:val="1996"/>
        </w:smartTagPr>
        <w:r w:rsidR="00A143F9" w:rsidRPr="009F5A47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21.12.1996</w:t>
        </w:r>
      </w:smartTag>
      <w:r w:rsidR="00A143F9" w:rsidRPr="009F5A4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года №159-ФЗ «О дополнительных гарантиях по социальной поддержке детей-сирот и детей, оставшихся без попечения родителей», пунктом 20 Правил формирования списка детей-сирот и детей, оставшихся без попечения родителей, лиц из числа детей-сирот и детей, оставшихся без попечения </w:t>
      </w:r>
      <w:proofErr w:type="gramStart"/>
      <w:r w:rsidR="00A143F9" w:rsidRPr="009F5A47">
        <w:rPr>
          <w:rFonts w:ascii="Times New Roman" w:eastAsia="Times New Roman" w:hAnsi="Times New Roman" w:cs="Times New Roman"/>
          <w:sz w:val="24"/>
          <w:szCs w:val="24"/>
          <w:lang w:eastAsia="zh-CN"/>
        </w:rPr>
        <w:t>родителей, лиц, которые относились к категории детей-сирот и детей, оставшихся без попечения родителей, лиц из числа  детей-сирот и детей, оставшихся без попечения родителей, и достигли возраста 23 лет, которые подлежат обеспечению жилыми помещениями, исключении детей-сирот и детей, оставшихся без попечения родителей, лиц из числа  детей-сирот и детей, оставшихся без попечения родителей, из списка в субъекте Российской Федерации по прежнему месту</w:t>
      </w:r>
      <w:proofErr w:type="gramEnd"/>
      <w:r w:rsidR="00A143F9" w:rsidRPr="009F5A4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gramStart"/>
      <w:r w:rsidR="00A143F9" w:rsidRPr="009F5A4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жительства и включении их в список в субъекте  Российской Федерации по новому месту жительства, утвержденных постановлением Правительства Российской Федерации от </w:t>
      </w:r>
      <w:smartTag w:uri="urn:schemas-microsoft-com:office:smarttags" w:element="date">
        <w:smartTagPr>
          <w:attr w:name="ls" w:val="trans"/>
          <w:attr w:name="Month" w:val="04"/>
          <w:attr w:name="Day" w:val="04"/>
          <w:attr w:name="Year" w:val="2019"/>
        </w:smartTagPr>
        <w:r w:rsidR="00A143F9" w:rsidRPr="009F5A47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04.04.2019</w:t>
        </w:r>
      </w:smartTag>
      <w:r w:rsidR="00A143F9" w:rsidRPr="009F5A4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г. № 397, Законом Республики Бурятия от </w:t>
      </w:r>
      <w:smartTag w:uri="urn:schemas-microsoft-com:office:smarttags" w:element="date">
        <w:smartTagPr>
          <w:attr w:name="ls" w:val="trans"/>
          <w:attr w:name="Month" w:val="03"/>
          <w:attr w:name="Day" w:val="04"/>
          <w:attr w:name="Year" w:val="2008"/>
        </w:smartTagPr>
        <w:r w:rsidR="00A143F9" w:rsidRPr="009F5A47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04.03.2008</w:t>
        </w:r>
      </w:smartTag>
      <w:r w:rsidR="00A143F9" w:rsidRPr="009F5A4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г. № 137-</w:t>
      </w:r>
      <w:r w:rsidR="00A143F9" w:rsidRPr="009F5A47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IV</w:t>
      </w:r>
      <w:r w:rsidR="00164119" w:rsidRPr="009F5A4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«</w:t>
      </w:r>
      <w:r w:rsidR="00A143F9" w:rsidRPr="009F5A47">
        <w:rPr>
          <w:rFonts w:ascii="Times New Roman" w:eastAsia="Times New Roman" w:hAnsi="Times New Roman" w:cs="Times New Roman"/>
          <w:sz w:val="24"/>
          <w:szCs w:val="24"/>
          <w:lang w:eastAsia="zh-CN"/>
        </w:rPr>
        <w:t>Об организации и осуществлении деятельности по опеке и попечительству, обеспечению прав детей, находящихся в трудной жизненной ситуации, на отдых и оздоровление в Республике Бурятия и</w:t>
      </w:r>
      <w:proofErr w:type="gramEnd"/>
      <w:r w:rsidR="00A143F9" w:rsidRPr="009F5A4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gramStart"/>
      <w:r w:rsidR="00A143F9" w:rsidRPr="009F5A47">
        <w:rPr>
          <w:rFonts w:ascii="Times New Roman" w:eastAsia="Times New Roman" w:hAnsi="Times New Roman" w:cs="Times New Roman"/>
          <w:sz w:val="24"/>
          <w:szCs w:val="24"/>
          <w:lang w:eastAsia="zh-CN"/>
        </w:rPr>
        <w:t>наделении</w:t>
      </w:r>
      <w:proofErr w:type="gramEnd"/>
      <w:r w:rsidR="00A143F9" w:rsidRPr="009F5A4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органов местного самоуправления муниципальных образований в Республике Бурятия отдельными государственными полномочиями»:</w:t>
      </w:r>
    </w:p>
    <w:p w:rsidR="00F61FD9" w:rsidRPr="009F5A47" w:rsidRDefault="00A143F9" w:rsidP="00164119">
      <w:pPr>
        <w:pStyle w:val="ab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F5A4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Исключить </w:t>
      </w:r>
      <w:r w:rsidR="005409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Цыдыпова </w:t>
      </w:r>
      <w:proofErr w:type="spellStart"/>
      <w:r w:rsidR="0054099E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Данзана</w:t>
      </w:r>
      <w:proofErr w:type="spellEnd"/>
      <w:r w:rsidR="005409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Сергеевича, 16.02.2001 </w:t>
      </w:r>
      <w:r w:rsidRPr="009F5A4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г.р., из списка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</w:t>
      </w:r>
      <w:r w:rsidR="00164119" w:rsidRPr="009F5A47">
        <w:rPr>
          <w:rFonts w:ascii="Times New Roman" w:eastAsia="Times New Roman" w:hAnsi="Times New Roman" w:cs="Times New Roman"/>
          <w:sz w:val="24"/>
          <w:szCs w:val="24"/>
          <w:lang w:eastAsia="zh-CN"/>
        </w:rPr>
        <w:t>числа детей</w:t>
      </w:r>
      <w:r w:rsidRPr="009F5A4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-сирот и детей, оставшихся без попечения родителей, и достигли возраста 23 лет, которые </w:t>
      </w:r>
      <w:r w:rsidR="00164119" w:rsidRPr="009F5A47">
        <w:rPr>
          <w:rFonts w:ascii="Times New Roman" w:eastAsia="Times New Roman" w:hAnsi="Times New Roman" w:cs="Times New Roman"/>
          <w:sz w:val="24"/>
          <w:szCs w:val="24"/>
          <w:lang w:eastAsia="zh-CN"/>
        </w:rPr>
        <w:t>подлежат обеспечению</w:t>
      </w:r>
      <w:r w:rsidRPr="009F5A4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жилыми помещениями специализированного жилищного</w:t>
      </w:r>
      <w:proofErr w:type="gramEnd"/>
      <w:r w:rsidRPr="009F5A4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фонда в Республике Бурятия.</w:t>
      </w:r>
    </w:p>
    <w:p w:rsidR="00F61FD9" w:rsidRPr="009F5A47" w:rsidRDefault="00F61FD9" w:rsidP="00F61FD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761F" w:rsidRPr="009F5A47" w:rsidRDefault="000B761F" w:rsidP="000B761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5A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Глава муниципального образования</w:t>
      </w:r>
    </w:p>
    <w:p w:rsidR="001576CF" w:rsidRPr="009F5A47" w:rsidRDefault="000B761F" w:rsidP="001641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5A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«Кижингинский район»    </w:t>
      </w:r>
      <w:r w:rsidR="001576CF" w:rsidRPr="009F5A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1576CF" w:rsidRPr="009F5A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1576CF" w:rsidRPr="009F5A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      </w:t>
      </w:r>
      <w:r w:rsidRPr="009F5A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</w:t>
      </w:r>
      <w:r w:rsidR="001576CF" w:rsidRPr="009F5A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64119" w:rsidRPr="009F5A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</w:t>
      </w:r>
      <w:r w:rsidR="009F5A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9F5A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</w:t>
      </w:r>
      <w:r w:rsidR="00164119" w:rsidRPr="009F5A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F5A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З.</w:t>
      </w:r>
      <w:r w:rsidR="001576CF" w:rsidRPr="009F5A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Лхасаранов </w:t>
      </w:r>
    </w:p>
    <w:sectPr w:rsidR="001576CF" w:rsidRPr="009F5A47" w:rsidSect="00164119">
      <w:pgSz w:w="11906" w:h="16838"/>
      <w:pgMar w:top="0" w:right="850" w:bottom="1134" w:left="1701" w:header="708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36B0" w:rsidRDefault="008636B0" w:rsidP="00704AF6">
      <w:pPr>
        <w:spacing w:after="0" w:line="240" w:lineRule="auto"/>
      </w:pPr>
      <w:r>
        <w:separator/>
      </w:r>
    </w:p>
  </w:endnote>
  <w:endnote w:type="continuationSeparator" w:id="0">
    <w:p w:rsidR="008636B0" w:rsidRDefault="008636B0" w:rsidP="00704A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36B0" w:rsidRDefault="008636B0" w:rsidP="00704AF6">
      <w:pPr>
        <w:spacing w:after="0" w:line="240" w:lineRule="auto"/>
      </w:pPr>
      <w:r>
        <w:separator/>
      </w:r>
    </w:p>
  </w:footnote>
  <w:footnote w:type="continuationSeparator" w:id="0">
    <w:p w:rsidR="008636B0" w:rsidRDefault="008636B0" w:rsidP="00704A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7D1156"/>
    <w:multiLevelType w:val="hybridMultilevel"/>
    <w:tmpl w:val="F36E52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735EC5"/>
    <w:multiLevelType w:val="hybridMultilevel"/>
    <w:tmpl w:val="3EF0C8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A83393"/>
    <w:multiLevelType w:val="hybridMultilevel"/>
    <w:tmpl w:val="AD16B9B0"/>
    <w:lvl w:ilvl="0" w:tplc="1B3886AA">
      <w:start w:val="1"/>
      <w:numFmt w:val="decimal"/>
      <w:lvlText w:val="%1."/>
      <w:lvlJc w:val="left"/>
      <w:pPr>
        <w:ind w:left="795" w:hanging="360"/>
      </w:pPr>
      <w:rPr>
        <w:rFonts w:hint="default"/>
        <w:b w:val="0"/>
        <w:sz w:val="25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6D4"/>
    <w:rsid w:val="00024234"/>
    <w:rsid w:val="000B761F"/>
    <w:rsid w:val="001148ED"/>
    <w:rsid w:val="001576CF"/>
    <w:rsid w:val="00164119"/>
    <w:rsid w:val="001728E7"/>
    <w:rsid w:val="00220EF8"/>
    <w:rsid w:val="00242EB2"/>
    <w:rsid w:val="00251A41"/>
    <w:rsid w:val="002A661A"/>
    <w:rsid w:val="002C2516"/>
    <w:rsid w:val="00360157"/>
    <w:rsid w:val="003C4B22"/>
    <w:rsid w:val="00497C5E"/>
    <w:rsid w:val="0054099E"/>
    <w:rsid w:val="00543DE0"/>
    <w:rsid w:val="005603A3"/>
    <w:rsid w:val="005E77F7"/>
    <w:rsid w:val="00651026"/>
    <w:rsid w:val="00665393"/>
    <w:rsid w:val="00682680"/>
    <w:rsid w:val="00704AF6"/>
    <w:rsid w:val="00770C26"/>
    <w:rsid w:val="007C6E50"/>
    <w:rsid w:val="008636B0"/>
    <w:rsid w:val="008E1256"/>
    <w:rsid w:val="008E73C2"/>
    <w:rsid w:val="00912E38"/>
    <w:rsid w:val="009A0112"/>
    <w:rsid w:val="009C1EF6"/>
    <w:rsid w:val="009F5A47"/>
    <w:rsid w:val="00A143F9"/>
    <w:rsid w:val="00A71BD2"/>
    <w:rsid w:val="00B46B54"/>
    <w:rsid w:val="00BF143B"/>
    <w:rsid w:val="00C369DB"/>
    <w:rsid w:val="00C9602B"/>
    <w:rsid w:val="00D136D4"/>
    <w:rsid w:val="00D37346"/>
    <w:rsid w:val="00D37570"/>
    <w:rsid w:val="00D94F2E"/>
    <w:rsid w:val="00DA1E1F"/>
    <w:rsid w:val="00E55BAF"/>
    <w:rsid w:val="00EE33C4"/>
    <w:rsid w:val="00F61C98"/>
    <w:rsid w:val="00F61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42E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42EB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42EB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242EB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04A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04A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4AF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04A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04AF6"/>
  </w:style>
  <w:style w:type="paragraph" w:styleId="a8">
    <w:name w:val="footer"/>
    <w:basedOn w:val="a"/>
    <w:link w:val="a9"/>
    <w:uiPriority w:val="99"/>
    <w:unhideWhenUsed/>
    <w:rsid w:val="00704A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04AF6"/>
  </w:style>
  <w:style w:type="paragraph" w:styleId="aa">
    <w:name w:val="No Spacing"/>
    <w:uiPriority w:val="1"/>
    <w:qFormat/>
    <w:rsid w:val="00242EB2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42E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242E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42EB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242EB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b">
    <w:name w:val="List Paragraph"/>
    <w:basedOn w:val="a"/>
    <w:uiPriority w:val="34"/>
    <w:qFormat/>
    <w:rsid w:val="00A143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42E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42EB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42EB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242EB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04A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04A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4AF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04A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04AF6"/>
  </w:style>
  <w:style w:type="paragraph" w:styleId="a8">
    <w:name w:val="footer"/>
    <w:basedOn w:val="a"/>
    <w:link w:val="a9"/>
    <w:uiPriority w:val="99"/>
    <w:unhideWhenUsed/>
    <w:rsid w:val="00704A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04AF6"/>
  </w:style>
  <w:style w:type="paragraph" w:styleId="aa">
    <w:name w:val="No Spacing"/>
    <w:uiPriority w:val="1"/>
    <w:qFormat/>
    <w:rsid w:val="00242EB2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42E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242E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42EB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242EB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b">
    <w:name w:val="List Paragraph"/>
    <w:basedOn w:val="a"/>
    <w:uiPriority w:val="34"/>
    <w:qFormat/>
    <w:rsid w:val="00A143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53A54F-B537-4048-AFD9-776D5F22D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444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Номина</dc:creator>
  <cp:lastModifiedBy>Соелма</cp:lastModifiedBy>
  <cp:revision>6</cp:revision>
  <cp:lastPrinted>2024-09-10T06:25:00Z</cp:lastPrinted>
  <dcterms:created xsi:type="dcterms:W3CDTF">2024-09-10T06:12:00Z</dcterms:created>
  <dcterms:modified xsi:type="dcterms:W3CDTF">2024-09-10T06:25:00Z</dcterms:modified>
</cp:coreProperties>
</file>