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2B" w:rsidRPr="005E1A2B" w:rsidRDefault="005E1A2B" w:rsidP="005E1A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A2B" w:rsidRPr="005E1A2B" w:rsidRDefault="005E1A2B" w:rsidP="005E1A2B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E1A2B" w:rsidRPr="005E1A2B" w:rsidTr="00E262F2">
        <w:tc>
          <w:tcPr>
            <w:tcW w:w="3951" w:type="dxa"/>
          </w:tcPr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Республика Бурятия 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Глава муниципального образования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«Кижингинский район»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eastAsia="SimSun" w:hAnsi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noProof/>
                <w:szCs w:val="24"/>
              </w:rPr>
              <w:drawing>
                <wp:inline distT="0" distB="0" distL="0" distR="0" wp14:anchorId="4BCF7612" wp14:editId="70F16248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E1A2B" w:rsidRPr="005E1A2B" w:rsidRDefault="005E1A2B" w:rsidP="005E1A2B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5E1A2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5E1A2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5E1A2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«</w:t>
            </w:r>
            <w:proofErr w:type="spellStart"/>
            <w:r w:rsidRPr="005E1A2B">
              <w:rPr>
                <w:rFonts w:ascii="Calibri" w:hAnsi="Calibri"/>
                <w:b/>
                <w:sz w:val="28"/>
                <w:szCs w:val="28"/>
              </w:rPr>
              <w:t>Хэжэнгын</w:t>
            </w:r>
            <w:proofErr w:type="spellEnd"/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5E1A2B">
              <w:rPr>
                <w:rFonts w:ascii="Calibri" w:hAnsi="Calibri"/>
                <w:b/>
                <w:sz w:val="28"/>
                <w:szCs w:val="28"/>
              </w:rPr>
              <w:t>аймаг</w:t>
            </w:r>
            <w:proofErr w:type="spellEnd"/>
            <w:r w:rsidRPr="005E1A2B">
              <w:rPr>
                <w:rFonts w:ascii="Calibri" w:hAnsi="Calibri"/>
                <w:b/>
                <w:sz w:val="28"/>
                <w:szCs w:val="28"/>
              </w:rPr>
              <w:t>»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E1A2B">
              <w:rPr>
                <w:rFonts w:ascii="Calibri" w:hAnsi="Calibri"/>
                <w:b/>
                <w:sz w:val="28"/>
                <w:szCs w:val="28"/>
              </w:rPr>
              <w:t>гэ</w:t>
            </w:r>
            <w:proofErr w:type="gramStart"/>
            <w:r w:rsidRPr="005E1A2B">
              <w:rPr>
                <w:rFonts w:ascii="Calibri" w:hAnsi="Calibri"/>
                <w:b/>
                <w:sz w:val="28"/>
                <w:szCs w:val="28"/>
                <w:lang w:val="en-US"/>
              </w:rPr>
              <w:t>h</w:t>
            </w:r>
            <w:proofErr w:type="gramEnd"/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эн </w:t>
            </w:r>
            <w:proofErr w:type="spellStart"/>
            <w:r w:rsidRPr="005E1A2B">
              <w:rPr>
                <w:rFonts w:ascii="Calibri" w:hAnsi="Calibri"/>
                <w:b/>
                <w:sz w:val="28"/>
                <w:szCs w:val="28"/>
              </w:rPr>
              <w:t>муниципальна</w:t>
            </w:r>
            <w:proofErr w:type="spellEnd"/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5E1A2B">
              <w:rPr>
                <w:rFonts w:ascii="Calibri" w:hAnsi="Calibri"/>
                <w:b/>
                <w:sz w:val="28"/>
                <w:szCs w:val="28"/>
              </w:rPr>
              <w:t>байгууламжын</w:t>
            </w:r>
            <w:proofErr w:type="spellEnd"/>
            <w:r w:rsidRPr="005E1A2B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 w:rsidRPr="005E1A2B">
              <w:rPr>
                <w:rFonts w:ascii="Calibri" w:hAnsi="Calibri"/>
                <w:b/>
                <w:sz w:val="28"/>
                <w:szCs w:val="28"/>
              </w:rPr>
              <w:t>гулваа</w:t>
            </w:r>
            <w:proofErr w:type="spellEnd"/>
          </w:p>
          <w:p w:rsidR="005E1A2B" w:rsidRPr="005E1A2B" w:rsidRDefault="005E1A2B" w:rsidP="005E1A2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E1A2B" w:rsidRPr="005E1A2B" w:rsidTr="00E262F2">
        <w:tc>
          <w:tcPr>
            <w:tcW w:w="4077" w:type="dxa"/>
            <w:gridSpan w:val="2"/>
          </w:tcPr>
          <w:p w:rsidR="005E1A2B" w:rsidRPr="005E1A2B" w:rsidRDefault="005E1A2B" w:rsidP="005E1A2B">
            <w:pPr>
              <w:jc w:val="both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E1A2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E1A2B" w:rsidRPr="005E1A2B" w:rsidRDefault="005E1A2B" w:rsidP="005E1A2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E1A2B" w:rsidRPr="005E1A2B" w:rsidRDefault="001B61B5" w:rsidP="005E1A2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“27” августа  2024</w:t>
      </w:r>
      <w:r w:rsidR="00ED10A9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года  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323</w:t>
      </w:r>
      <w:bookmarkStart w:id="0" w:name="_GoBack"/>
      <w:bookmarkEnd w:id="0"/>
    </w:p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E1A2B" w:rsidRPr="005E1A2B" w:rsidTr="00E262F2">
        <w:trPr>
          <w:jc w:val="center"/>
        </w:trPr>
        <w:tc>
          <w:tcPr>
            <w:tcW w:w="9854" w:type="dxa"/>
          </w:tcPr>
          <w:p w:rsidR="005E1A2B" w:rsidRPr="005E1A2B" w:rsidRDefault="005E1A2B" w:rsidP="005E1A2B">
            <w:pPr>
              <w:jc w:val="center"/>
              <w:rPr>
                <w:rFonts w:ascii="Calibri" w:eastAsia="SimSun" w:hAnsi="Calibri"/>
                <w:sz w:val="28"/>
                <w:szCs w:val="28"/>
                <w:lang w:eastAsia="zh-CN"/>
              </w:rPr>
            </w:pPr>
            <w:r w:rsidRPr="005E1A2B">
              <w:rPr>
                <w:rFonts w:ascii="Calibri" w:eastAsia="SimSun" w:hAnsi="Calibri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5E1A2B">
              <w:rPr>
                <w:rFonts w:ascii="Calibri" w:eastAsia="SimSun" w:hAnsi="Calibri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1A2B" w:rsidRPr="005E1A2B" w:rsidRDefault="005E1A2B" w:rsidP="005E1A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10A9" w:rsidRPr="00ED10A9" w:rsidRDefault="00ED10A9" w:rsidP="00ED10A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D10A9" w:rsidRPr="00ED10A9" w:rsidRDefault="00ED10A9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предварительном разрешении</w:t>
      </w:r>
    </w:p>
    <w:p w:rsidR="00ED10A9" w:rsidRPr="00ED10A9" w:rsidRDefault="00ED10A9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расходование денежных средств,</w:t>
      </w:r>
    </w:p>
    <w:p w:rsidR="00ED10A9" w:rsidRPr="00ED10A9" w:rsidRDefault="003E5695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принадлежащих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несовершеннолетнему </w:t>
      </w:r>
    </w:p>
    <w:p w:rsidR="00ED10A9" w:rsidRPr="00ED10A9" w:rsidRDefault="003E5695" w:rsidP="00ED10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Буркову Матвею Сергеевичу, 21.05.2008</w:t>
      </w:r>
      <w:r w:rsidR="00ED10A9"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г.р.</w:t>
      </w:r>
    </w:p>
    <w:p w:rsidR="00ED10A9" w:rsidRPr="00ED10A9" w:rsidRDefault="00ED10A9" w:rsidP="00ED10A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соответствии со ст. 37 Гражданского кодекса Российской Федерации, рассмотрев заявление несоверш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еннолетнего Буркова Матвея Сергеевича, 21.05.2008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г.р.</w:t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, 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проживающего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адресу: </w:t>
      </w:r>
      <w:proofErr w:type="gramStart"/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Республика Бурятия, Кижингинский райо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н, с. </w:t>
      </w:r>
      <w:proofErr w:type="spellStart"/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Кижинга</w:t>
      </w:r>
      <w:proofErr w:type="spellEnd"/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,  ул. Гагарина,  д. 33,  кв. 1</w:t>
      </w:r>
      <w:r w:rsidR="00E262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паспортные данные: 8122 044501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выдан</w:t>
      </w:r>
      <w:r w:rsidRPr="009672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МВД по Р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>еспублике Бурятия от 26.04.2023 года, код подразделения 030-015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, с письменного согласия мате</w:t>
      </w:r>
      <w:r w:rsidR="003E56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 </w:t>
      </w:r>
      <w:proofErr w:type="spellStart"/>
      <w:r w:rsidR="00290CF6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Рекуновой</w:t>
      </w:r>
      <w:proofErr w:type="spellEnd"/>
      <w:r w:rsidR="00290C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Светланы Юрьевны, 17.12.1986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г.р., </w:t>
      </w:r>
      <w:r w:rsidR="00290C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паспортные данные: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8108 205970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выдан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ТП УФМС России </w:t>
      </w:r>
      <w:r w:rsidRPr="009672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Республике Бурятия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Кижингинском районе от 02.06.2008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код подразделения 03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zh-CN"/>
        </w:rPr>
        <w:t>0-024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просьбой о</w:t>
      </w:r>
      <w:proofErr w:type="gramEnd"/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выдаче разрешения на расходование денежных средств, принадлежа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ее несовершеннолетнему сыну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4F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получающего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пенсию по потере кормильца, на обеспечение содержания, воспитания </w:t>
      </w:r>
      <w:r w:rsidR="002530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образования несовершеннолетнего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1. Разрешить несоверш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еннолетнему</w:t>
      </w:r>
      <w:r w:rsidR="00E262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Буркову Матвею Сергеевичу, 21.05.2008</w:t>
      </w:r>
      <w:r w:rsidR="00092F60"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</w:t>
      </w:r>
      <w:r w:rsidR="00BA760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письменного согласия матери </w:t>
      </w:r>
      <w:proofErr w:type="spellStart"/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Рекуновой</w:t>
      </w:r>
      <w:proofErr w:type="spellEnd"/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Светланы Юрьевны, 17.12.1986 </w:t>
      </w:r>
      <w:r w:rsidR="00092F60"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г.р., 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>снятие денежных средств, п</w:t>
      </w:r>
      <w:r w:rsidR="0071409D">
        <w:rPr>
          <w:rFonts w:ascii="Times New Roman" w:eastAsia="Times New Roman" w:hAnsi="Times New Roman" w:cs="Times New Roman"/>
          <w:sz w:val="28"/>
          <w:szCs w:val="28"/>
          <w:lang w:eastAsia="zh-CN"/>
        </w:rPr>
        <w:t>ере</w:t>
      </w:r>
      <w:r w:rsidR="00092F60">
        <w:rPr>
          <w:rFonts w:ascii="Times New Roman" w:eastAsia="Times New Roman" w:hAnsi="Times New Roman" w:cs="Times New Roman"/>
          <w:sz w:val="28"/>
          <w:szCs w:val="28"/>
          <w:lang w:eastAsia="zh-CN"/>
        </w:rPr>
        <w:t>числяемых на счет № 40817810309166897996</w:t>
      </w: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филиале ПАО Сбербанк Бурятского отделения № 8601/0166.</w:t>
      </w:r>
    </w:p>
    <w:p w:rsidR="00ED10A9" w:rsidRPr="00ED10A9" w:rsidRDefault="00ED10A9" w:rsidP="00ED10A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Настоящее разрешение выдается на срок 1 (один) год. </w:t>
      </w: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10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D10A9" w:rsidRPr="00ED10A9" w:rsidRDefault="00ED10A9" w:rsidP="00ED10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Глава муниципального образования                             Г.З.</w:t>
      </w:r>
      <w:r w:rsidR="00794FC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Лхасаранов</w:t>
      </w:r>
    </w:p>
    <w:p w:rsidR="007D7998" w:rsidRDefault="00ED10A9" w:rsidP="00ED10A9"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«Кижингинский район» </w:t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ED10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 </w:t>
      </w:r>
    </w:p>
    <w:sectPr w:rsidR="007D7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E5"/>
    <w:rsid w:val="0003528B"/>
    <w:rsid w:val="00092F60"/>
    <w:rsid w:val="001B61B5"/>
    <w:rsid w:val="00253025"/>
    <w:rsid w:val="00290CF6"/>
    <w:rsid w:val="003E5695"/>
    <w:rsid w:val="003F198B"/>
    <w:rsid w:val="0041673C"/>
    <w:rsid w:val="005E1A2B"/>
    <w:rsid w:val="006220C9"/>
    <w:rsid w:val="006626E5"/>
    <w:rsid w:val="0071409D"/>
    <w:rsid w:val="00794FC0"/>
    <w:rsid w:val="007D7998"/>
    <w:rsid w:val="00967285"/>
    <w:rsid w:val="00B815BE"/>
    <w:rsid w:val="00BA7608"/>
    <w:rsid w:val="00E262F2"/>
    <w:rsid w:val="00ED10A9"/>
    <w:rsid w:val="00F06B9A"/>
    <w:rsid w:val="00FB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E5F2-496F-4475-B89A-A8FD5250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Соелма</cp:lastModifiedBy>
  <cp:revision>10</cp:revision>
  <cp:lastPrinted>2024-08-27T03:02:00Z</cp:lastPrinted>
  <dcterms:created xsi:type="dcterms:W3CDTF">2023-06-23T06:49:00Z</dcterms:created>
  <dcterms:modified xsi:type="dcterms:W3CDTF">2024-08-27T03:13:00Z</dcterms:modified>
</cp:coreProperties>
</file>