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460E8A" w:rsidP="00177F2A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88B7A8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  <w:proofErr w:type="spellEnd"/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байгууламжынзахиргаан</w:t>
            </w:r>
            <w:proofErr w:type="spellEnd"/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A14D50" w:rsidRDefault="007415EE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от 10.09.2024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80455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</w:t>
      </w:r>
      <w:r w:rsidR="00612A6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F921C2">
        <w:rPr>
          <w:rFonts w:ascii="Times New Roman" w:eastAsia="SimSun" w:hAnsi="Times New Roman" w:cs="Times New Roman"/>
          <w:sz w:val="28"/>
          <w:szCs w:val="28"/>
          <w:lang w:val="tt-RU" w:eastAsia="zh-CN"/>
        </w:rPr>
        <w:t>344</w:t>
      </w: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0E8A" w:rsidRPr="007B0BC9" w:rsidRDefault="00460E8A" w:rsidP="007415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0BC9">
        <w:rPr>
          <w:rFonts w:ascii="Times New Roman" w:hAnsi="Times New Roman" w:cs="Times New Roman"/>
          <w:sz w:val="28"/>
          <w:szCs w:val="28"/>
        </w:rPr>
        <w:t>В соответствии с Приказом</w:t>
      </w:r>
      <w:r w:rsidRPr="007B0BC9">
        <w:rPr>
          <w:rFonts w:ascii="Times New Roman" w:hAnsi="Times New Roman" w:cs="Times New Roman"/>
          <w:sz w:val="28"/>
          <w:szCs w:val="28"/>
        </w:rPr>
        <w:tab/>
        <w:t>Министерства финансов Российской Федерации от 13.12.2017 №226н «Об утверждении Порядка санкционирования расходов федеральных бюджетных учреждений и федеральных автономных учреждений, лицевые счета которым открыты в территориальных органах Федерального казначейства,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Федерации» и Приказом Комитета по экономике и финансам администрации МО «</w:t>
      </w:r>
      <w:proofErr w:type="spellStart"/>
      <w:r w:rsidRPr="007B0BC9">
        <w:rPr>
          <w:rFonts w:ascii="Times New Roman" w:hAnsi="Times New Roman" w:cs="Times New Roman"/>
          <w:sz w:val="28"/>
          <w:szCs w:val="28"/>
        </w:rPr>
        <w:t>Кижингинский</w:t>
      </w:r>
      <w:proofErr w:type="spellEnd"/>
      <w:r w:rsidRPr="007B0BC9">
        <w:rPr>
          <w:rFonts w:ascii="Times New Roman" w:hAnsi="Times New Roman" w:cs="Times New Roman"/>
          <w:sz w:val="28"/>
          <w:szCs w:val="28"/>
        </w:rPr>
        <w:t xml:space="preserve"> район» от 04.12.2019 №76:</w:t>
      </w:r>
      <w:bookmarkStart w:id="0" w:name="_GoBack"/>
      <w:bookmarkEnd w:id="0"/>
    </w:p>
    <w:p w:rsidR="00460E8A" w:rsidRDefault="00460E8A" w:rsidP="00366C97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15EE">
        <w:rPr>
          <w:rFonts w:ascii="Times New Roman" w:eastAsia="Times New Roman" w:hAnsi="Times New Roman" w:cs="Times New Roman"/>
          <w:sz w:val="28"/>
          <w:szCs w:val="28"/>
        </w:rPr>
        <w:t>Дополнить перечень целевых субсидий, предоставляемых муниципальным бюджетным и автономным учреждениям, подведомственным муниципальному казенному учреждению «Комитет по социальной политике администрации муниципального образования «</w:t>
      </w:r>
      <w:proofErr w:type="spellStart"/>
      <w:r w:rsidRPr="007415EE">
        <w:rPr>
          <w:rFonts w:ascii="Times New Roman" w:eastAsia="Times New Roman" w:hAnsi="Times New Roman" w:cs="Times New Roman"/>
          <w:sz w:val="28"/>
          <w:szCs w:val="28"/>
        </w:rPr>
        <w:t>Кижингинский</w:t>
      </w:r>
      <w:proofErr w:type="spellEnd"/>
      <w:r w:rsidRPr="007415EE">
        <w:rPr>
          <w:rFonts w:ascii="Times New Roman" w:eastAsia="Times New Roman" w:hAnsi="Times New Roman" w:cs="Times New Roman"/>
          <w:sz w:val="28"/>
          <w:szCs w:val="28"/>
        </w:rPr>
        <w:t xml:space="preserve"> район», утвержденный распоряжением главы муниципального образования «</w:t>
      </w:r>
      <w:proofErr w:type="spellStart"/>
      <w:r w:rsidRPr="007415EE">
        <w:rPr>
          <w:rFonts w:ascii="Times New Roman" w:eastAsia="Times New Roman" w:hAnsi="Times New Roman" w:cs="Times New Roman"/>
          <w:sz w:val="28"/>
          <w:szCs w:val="28"/>
        </w:rPr>
        <w:t>Кижингинский</w:t>
      </w:r>
      <w:proofErr w:type="spellEnd"/>
      <w:r w:rsidRPr="007415EE">
        <w:rPr>
          <w:rFonts w:ascii="Times New Roman" w:eastAsia="Times New Roman" w:hAnsi="Times New Roman" w:cs="Times New Roman"/>
          <w:sz w:val="28"/>
          <w:szCs w:val="28"/>
        </w:rPr>
        <w:t xml:space="preserve"> район» от 09.01.2024г. №3 пунктами следующего содержания:</w:t>
      </w:r>
    </w:p>
    <w:p w:rsidR="007415EE" w:rsidRPr="007415EE" w:rsidRDefault="007415EE" w:rsidP="007415EE">
      <w:pPr>
        <w:pStyle w:val="a9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55" w:type="dxa"/>
        <w:tblInd w:w="93" w:type="dxa"/>
        <w:tblLook w:val="0000" w:firstRow="0" w:lastRow="0" w:firstColumn="0" w:lastColumn="0" w:noHBand="0" w:noVBand="0"/>
      </w:tblPr>
      <w:tblGrid>
        <w:gridCol w:w="735"/>
        <w:gridCol w:w="7020"/>
        <w:gridCol w:w="1800"/>
      </w:tblGrid>
      <w:tr w:rsidR="00460E8A" w:rsidRPr="00E001D2" w:rsidTr="00FE0CD1">
        <w:trPr>
          <w:trHeight w:val="56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8A" w:rsidRPr="00E001D2" w:rsidRDefault="00460E8A" w:rsidP="00741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01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E8A" w:rsidRPr="00E001D2" w:rsidRDefault="00460E8A" w:rsidP="00741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01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E8A" w:rsidRPr="00E001D2" w:rsidRDefault="00460E8A" w:rsidP="00741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01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субсидии</w:t>
            </w:r>
          </w:p>
        </w:tc>
      </w:tr>
      <w:tr w:rsidR="00460E8A" w:rsidRPr="00E001D2" w:rsidTr="00FE0CD1">
        <w:trPr>
          <w:trHeight w:val="85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8A" w:rsidRPr="006840E6" w:rsidRDefault="00460E8A" w:rsidP="00741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  <w:r w:rsidR="007415E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460E8A" w:rsidRPr="00E001D2" w:rsidRDefault="00460E8A" w:rsidP="00741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E8A" w:rsidRPr="00002360" w:rsidRDefault="007415EE" w:rsidP="00741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15EE">
              <w:rPr>
                <w:rFonts w:ascii="Times New Roman" w:eastAsia="Times New Roman" w:hAnsi="Times New Roman" w:cs="Times New Roman"/>
                <w:sz w:val="28"/>
                <w:szCs w:val="28"/>
              </w:rPr>
      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E8A" w:rsidRPr="006840E6" w:rsidRDefault="00460E8A" w:rsidP="00741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983124</w:t>
            </w:r>
            <w:r w:rsidRPr="0000236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  <w:r w:rsidR="007415E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460E8A" w:rsidRPr="00E001D2" w:rsidRDefault="00460E8A" w:rsidP="007415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0E8A" w:rsidRPr="00E001D2" w:rsidRDefault="00460E8A" w:rsidP="007415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1D2">
        <w:rPr>
          <w:rFonts w:ascii="Times New Roman" w:eastAsia="Times New Roman" w:hAnsi="Times New Roman" w:cs="Times New Roman"/>
          <w:sz w:val="28"/>
          <w:szCs w:val="28"/>
        </w:rPr>
        <w:t>2. Настоящее распоряжение вступает в силу со дня его подписания.</w:t>
      </w:r>
    </w:p>
    <w:p w:rsidR="00460E8A" w:rsidRDefault="00460E8A" w:rsidP="00460E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0E8A" w:rsidRPr="00E001D2" w:rsidRDefault="00460E8A" w:rsidP="00460E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01D2">
        <w:rPr>
          <w:rFonts w:ascii="Times New Roman" w:eastAsia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221447" w:rsidRPr="00E31623" w:rsidRDefault="00460E8A" w:rsidP="00460E8A">
      <w:pPr>
        <w:rPr>
          <w:rFonts w:ascii="Times New Roman" w:hAnsi="Times New Roman" w:cs="Times New Roman"/>
          <w:sz w:val="28"/>
          <w:szCs w:val="28"/>
        </w:rPr>
      </w:pPr>
      <w:r w:rsidRPr="00E001D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Pr="00E001D2">
        <w:rPr>
          <w:rFonts w:ascii="Times New Roman" w:eastAsia="Times New Roman" w:hAnsi="Times New Roman" w:cs="Times New Roman"/>
          <w:b/>
          <w:sz w:val="28"/>
          <w:szCs w:val="28"/>
        </w:rPr>
        <w:t>Кижингинский</w:t>
      </w:r>
      <w:proofErr w:type="spellEnd"/>
      <w:r w:rsidRPr="00E001D2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район»</w:t>
      </w:r>
      <w:r w:rsidRPr="00E001D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001D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001D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001D2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</w:t>
      </w:r>
      <w:proofErr w:type="spellStart"/>
      <w:r w:rsidRPr="00E001D2">
        <w:rPr>
          <w:rFonts w:ascii="Times New Roman" w:eastAsia="Times New Roman" w:hAnsi="Times New Roman" w:cs="Times New Roman"/>
          <w:b/>
          <w:sz w:val="28"/>
          <w:szCs w:val="28"/>
        </w:rPr>
        <w:t>Г.З.Лхасаранов</w:t>
      </w:r>
      <w:proofErr w:type="spellEnd"/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33E22"/>
    <w:multiLevelType w:val="hybridMultilevel"/>
    <w:tmpl w:val="8C6C7B52"/>
    <w:lvl w:ilvl="0" w:tplc="C9CC38C6">
      <w:start w:val="1"/>
      <w:numFmt w:val="decimal"/>
      <w:lvlText w:val="%1.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447"/>
    <w:rsid w:val="00042510"/>
    <w:rsid w:val="00067FEE"/>
    <w:rsid w:val="00087328"/>
    <w:rsid w:val="0009691E"/>
    <w:rsid w:val="00110E37"/>
    <w:rsid w:val="00143056"/>
    <w:rsid w:val="001557A4"/>
    <w:rsid w:val="001662F3"/>
    <w:rsid w:val="00177B80"/>
    <w:rsid w:val="00177F2A"/>
    <w:rsid w:val="00191D82"/>
    <w:rsid w:val="001B140F"/>
    <w:rsid w:val="001B1E32"/>
    <w:rsid w:val="001D039E"/>
    <w:rsid w:val="002127FC"/>
    <w:rsid w:val="00221447"/>
    <w:rsid w:val="0026484E"/>
    <w:rsid w:val="00296513"/>
    <w:rsid w:val="002C155D"/>
    <w:rsid w:val="002D09CB"/>
    <w:rsid w:val="002D6A43"/>
    <w:rsid w:val="003010F8"/>
    <w:rsid w:val="003065CF"/>
    <w:rsid w:val="0034145F"/>
    <w:rsid w:val="00346DE1"/>
    <w:rsid w:val="00353C2D"/>
    <w:rsid w:val="00393A2C"/>
    <w:rsid w:val="003D1BB8"/>
    <w:rsid w:val="003E3239"/>
    <w:rsid w:val="00416517"/>
    <w:rsid w:val="00421899"/>
    <w:rsid w:val="00460E8A"/>
    <w:rsid w:val="004752B3"/>
    <w:rsid w:val="00493A6B"/>
    <w:rsid w:val="004951C7"/>
    <w:rsid w:val="004B3E25"/>
    <w:rsid w:val="004F617E"/>
    <w:rsid w:val="005228E8"/>
    <w:rsid w:val="0053040A"/>
    <w:rsid w:val="00531338"/>
    <w:rsid w:val="0055282A"/>
    <w:rsid w:val="005C280E"/>
    <w:rsid w:val="005C72B1"/>
    <w:rsid w:val="005E37DD"/>
    <w:rsid w:val="005F79D4"/>
    <w:rsid w:val="00612A65"/>
    <w:rsid w:val="00614E80"/>
    <w:rsid w:val="00627D18"/>
    <w:rsid w:val="00633442"/>
    <w:rsid w:val="00635CCB"/>
    <w:rsid w:val="0063626B"/>
    <w:rsid w:val="00674F86"/>
    <w:rsid w:val="00676226"/>
    <w:rsid w:val="0068394E"/>
    <w:rsid w:val="0068696A"/>
    <w:rsid w:val="006A248D"/>
    <w:rsid w:val="006C376F"/>
    <w:rsid w:val="006D704C"/>
    <w:rsid w:val="006E3F30"/>
    <w:rsid w:val="00701588"/>
    <w:rsid w:val="00711369"/>
    <w:rsid w:val="007415EE"/>
    <w:rsid w:val="007522D9"/>
    <w:rsid w:val="0076277F"/>
    <w:rsid w:val="00763898"/>
    <w:rsid w:val="0079194C"/>
    <w:rsid w:val="007B66B5"/>
    <w:rsid w:val="007C5A9A"/>
    <w:rsid w:val="007D2CE0"/>
    <w:rsid w:val="007D5BA2"/>
    <w:rsid w:val="00804553"/>
    <w:rsid w:val="00820E8D"/>
    <w:rsid w:val="00821764"/>
    <w:rsid w:val="008364F4"/>
    <w:rsid w:val="008849D4"/>
    <w:rsid w:val="00897254"/>
    <w:rsid w:val="008C2090"/>
    <w:rsid w:val="008F75A4"/>
    <w:rsid w:val="009045A5"/>
    <w:rsid w:val="009169BA"/>
    <w:rsid w:val="00925273"/>
    <w:rsid w:val="00944766"/>
    <w:rsid w:val="00970488"/>
    <w:rsid w:val="00971FB8"/>
    <w:rsid w:val="00977DB3"/>
    <w:rsid w:val="009D1944"/>
    <w:rsid w:val="00A14D50"/>
    <w:rsid w:val="00A37A5C"/>
    <w:rsid w:val="00A6221A"/>
    <w:rsid w:val="00A810D7"/>
    <w:rsid w:val="00AA73C3"/>
    <w:rsid w:val="00AB56C4"/>
    <w:rsid w:val="00AC3B57"/>
    <w:rsid w:val="00AD40F8"/>
    <w:rsid w:val="00AD4EC9"/>
    <w:rsid w:val="00AE1EFD"/>
    <w:rsid w:val="00AF3C50"/>
    <w:rsid w:val="00AF73D0"/>
    <w:rsid w:val="00B26C69"/>
    <w:rsid w:val="00B30938"/>
    <w:rsid w:val="00B4079A"/>
    <w:rsid w:val="00B57EAF"/>
    <w:rsid w:val="00B8002B"/>
    <w:rsid w:val="00B831B7"/>
    <w:rsid w:val="00B83297"/>
    <w:rsid w:val="00BA6C80"/>
    <w:rsid w:val="00BB6FE1"/>
    <w:rsid w:val="00BD01C5"/>
    <w:rsid w:val="00BD30BE"/>
    <w:rsid w:val="00BD3C51"/>
    <w:rsid w:val="00BE1D3C"/>
    <w:rsid w:val="00C00285"/>
    <w:rsid w:val="00C24AAE"/>
    <w:rsid w:val="00C36D90"/>
    <w:rsid w:val="00C560D3"/>
    <w:rsid w:val="00C57C65"/>
    <w:rsid w:val="00C700E9"/>
    <w:rsid w:val="00C8181B"/>
    <w:rsid w:val="00CC31D5"/>
    <w:rsid w:val="00CC781B"/>
    <w:rsid w:val="00D52641"/>
    <w:rsid w:val="00D73BEB"/>
    <w:rsid w:val="00DB03F7"/>
    <w:rsid w:val="00DB312C"/>
    <w:rsid w:val="00DE37E7"/>
    <w:rsid w:val="00E10616"/>
    <w:rsid w:val="00E16B10"/>
    <w:rsid w:val="00E171B3"/>
    <w:rsid w:val="00EA032F"/>
    <w:rsid w:val="00EB2F30"/>
    <w:rsid w:val="00F04DC2"/>
    <w:rsid w:val="00F67FF8"/>
    <w:rsid w:val="00F72550"/>
    <w:rsid w:val="00F87611"/>
    <w:rsid w:val="00F921C2"/>
    <w:rsid w:val="00FA119E"/>
    <w:rsid w:val="00FA1E7A"/>
    <w:rsid w:val="00FB3C1E"/>
    <w:rsid w:val="00FD0B63"/>
    <w:rsid w:val="00FF3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26C9F"/>
  <w15:docId w15:val="{9CE5B2E7-68DF-4B51-878A-70757F20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460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Ханда</cp:lastModifiedBy>
  <cp:revision>5</cp:revision>
  <cp:lastPrinted>2023-05-29T02:14:00Z</cp:lastPrinted>
  <dcterms:created xsi:type="dcterms:W3CDTF">2024-05-15T04:10:00Z</dcterms:created>
  <dcterms:modified xsi:type="dcterms:W3CDTF">2024-09-10T01:32:00Z</dcterms:modified>
</cp:coreProperties>
</file>