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EB00A3">
        <w:tc>
          <w:tcPr>
            <w:tcW w:w="3951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117317" w:rsidP="00EB00A3">
            <w:pPr>
              <w:jc w:val="center"/>
              <w:rPr>
                <w:sz w:val="28"/>
                <w:szCs w:val="28"/>
              </w:rPr>
            </w:pPr>
            <w:r>
              <w:rPr>
                <w:rFonts w:eastAsia="SimSu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72390"/>
                      <wp:wrapNone/>
                      <wp:docPr id="16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6B562ED" id="Прямая соединительная линия 22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</w:t>
            </w:r>
            <w:r w:rsidR="00F3376F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Республикын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«Хэжэнгын</w:t>
            </w:r>
            <w:r w:rsidR="00F3376F">
              <w:rPr>
                <w:b/>
                <w:sz w:val="28"/>
                <w:szCs w:val="28"/>
              </w:rPr>
              <w:t xml:space="preserve"> </w:t>
            </w:r>
            <w:r w:rsidRPr="00221447">
              <w:rPr>
                <w:b/>
                <w:sz w:val="28"/>
                <w:szCs w:val="28"/>
              </w:rPr>
              <w:t>аймаг»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>эн муниципальна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байгууламжын</w:t>
            </w:r>
            <w:r w:rsidR="00F3376F">
              <w:rPr>
                <w:b/>
                <w:sz w:val="28"/>
                <w:szCs w:val="28"/>
              </w:rPr>
              <w:t xml:space="preserve"> </w:t>
            </w:r>
            <w:r w:rsidRPr="00221447">
              <w:rPr>
                <w:b/>
                <w:sz w:val="28"/>
                <w:szCs w:val="28"/>
              </w:rPr>
              <w:t>захиргаан</w:t>
            </w:r>
          </w:p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EB00A3">
        <w:tc>
          <w:tcPr>
            <w:tcW w:w="4077" w:type="dxa"/>
            <w:gridSpan w:val="2"/>
          </w:tcPr>
          <w:p w:rsidR="00221447" w:rsidRPr="0023169D" w:rsidRDefault="00221447" w:rsidP="00EB00A3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221447" w:rsidRPr="00C6010D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221447" w:rsidRPr="00F3376F" w:rsidRDefault="00221447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“</w:t>
      </w:r>
      <w:r w:rsidR="0028291B">
        <w:rPr>
          <w:rFonts w:ascii="Times New Roman" w:eastAsia="SimSun" w:hAnsi="Times New Roman" w:cs="Times New Roman"/>
          <w:sz w:val="28"/>
          <w:szCs w:val="28"/>
          <w:lang w:val="tt-RU" w:eastAsia="zh-CN"/>
        </w:rPr>
        <w:t>9</w:t>
      </w: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”</w:t>
      </w:r>
      <w:r w:rsidR="00F3376F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</w:t>
      </w:r>
      <w:r w:rsidR="0028291B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октября </w:t>
      </w:r>
      <w:r w:rsidR="00C84D8D">
        <w:rPr>
          <w:rFonts w:ascii="Times New Roman" w:eastAsia="SimSun" w:hAnsi="Times New Roman" w:cs="Times New Roman"/>
          <w:sz w:val="28"/>
          <w:szCs w:val="28"/>
          <w:lang w:eastAsia="zh-CN"/>
        </w:rPr>
        <w:t>2024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г.</w:t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E7BD3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E7BD3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E7BD3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F3376F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F3376F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F3376F">
        <w:rPr>
          <w:rFonts w:ascii="Times New Roman" w:eastAsia="SimSun" w:hAnsi="Times New Roman" w:cs="Times New Roman"/>
          <w:sz w:val="28"/>
          <w:szCs w:val="28"/>
          <w:lang w:eastAsia="zh-CN"/>
        </w:rPr>
        <w:t>3</w:t>
      </w:r>
      <w:r w:rsidR="0028291B">
        <w:rPr>
          <w:rFonts w:ascii="Times New Roman" w:eastAsia="SimSun" w:hAnsi="Times New Roman" w:cs="Times New Roman"/>
          <w:sz w:val="28"/>
          <w:szCs w:val="28"/>
          <w:lang w:eastAsia="zh-CN"/>
        </w:rPr>
        <w:t>85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21447" w:rsidRPr="00C6010D" w:rsidTr="00EB00A3">
        <w:trPr>
          <w:jc w:val="center"/>
        </w:trPr>
        <w:tc>
          <w:tcPr>
            <w:tcW w:w="9854" w:type="dxa"/>
          </w:tcPr>
          <w:p w:rsidR="00221447" w:rsidRPr="00C6010D" w:rsidRDefault="00221447" w:rsidP="00EB00A3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B2F30" w:rsidRDefault="00EB2F30" w:rsidP="00EB2F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30">
        <w:rPr>
          <w:rFonts w:ascii="Times New Roman" w:hAnsi="Times New Roman" w:cs="Times New Roman"/>
          <w:b/>
          <w:sz w:val="28"/>
          <w:szCs w:val="28"/>
        </w:rPr>
        <w:t>О выделении денежных средств</w:t>
      </w:r>
    </w:p>
    <w:p w:rsidR="00EB2F30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31623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3260BA" w:rsidP="0005329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Централизованной бухгалтерии администрации муниципального образования «Кижингинский район» (Мархадаева Н.Н.) выделить в подотчет Жамбаловой</w:t>
      </w:r>
      <w:r w:rsidR="00F3376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Зугдэрме</w:t>
      </w:r>
      <w:r w:rsidR="00F3376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Цырендоржие</w:t>
      </w:r>
      <w:r w:rsidR="006C0A32">
        <w:rPr>
          <w:rFonts w:ascii="Times New Roman" w:eastAsia="Times New Roman" w:hAnsi="Times New Roman" w:cs="Times New Roman"/>
          <w:sz w:val="28"/>
          <w:szCs w:val="28"/>
          <w:lang w:eastAsia="zh-CN"/>
        </w:rPr>
        <w:t>вне дене</w:t>
      </w:r>
      <w:r w:rsidR="00D73B0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жные средства в сумме </w:t>
      </w:r>
      <w:r w:rsidR="00F3376F">
        <w:rPr>
          <w:rFonts w:ascii="Times New Roman" w:eastAsia="Times New Roman" w:hAnsi="Times New Roman" w:cs="Times New Roman"/>
          <w:sz w:val="28"/>
          <w:szCs w:val="28"/>
          <w:lang w:eastAsia="zh-CN"/>
        </w:rPr>
        <w:t>5000</w:t>
      </w:r>
      <w:r w:rsidR="00D73B0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</w:t>
      </w:r>
      <w:r w:rsidR="00F3376F">
        <w:rPr>
          <w:rFonts w:ascii="Times New Roman" w:eastAsia="Times New Roman" w:hAnsi="Times New Roman" w:cs="Times New Roman"/>
          <w:sz w:val="28"/>
          <w:szCs w:val="28"/>
          <w:lang w:eastAsia="zh-CN"/>
        </w:rPr>
        <w:t>пять</w:t>
      </w:r>
      <w:r w:rsidR="0019101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тысяч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) рублей, согласно п.4 Положения о фонде непредвиденных расходов администрации муниципального образования «Кижингинский район</w:t>
      </w:r>
      <w:r w:rsidR="0053073A">
        <w:rPr>
          <w:rFonts w:ascii="Times New Roman" w:eastAsia="Times New Roman" w:hAnsi="Times New Roman" w:cs="Times New Roman"/>
          <w:sz w:val="28"/>
          <w:szCs w:val="28"/>
          <w:lang w:eastAsia="zh-CN"/>
        </w:rPr>
        <w:t>»</w:t>
      </w:r>
      <w:r w:rsidR="0004533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</w:t>
      </w:r>
      <w:r w:rsidR="00A8526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AF3CD9">
        <w:rPr>
          <w:rFonts w:ascii="Times New Roman" w:eastAsia="Times New Roman" w:hAnsi="Times New Roman" w:cs="Times New Roman"/>
          <w:sz w:val="28"/>
          <w:szCs w:val="28"/>
          <w:lang w:eastAsia="zh-CN"/>
        </w:rPr>
        <w:t>п</w:t>
      </w:r>
      <w:r w:rsidR="0028291B">
        <w:rPr>
          <w:rFonts w:ascii="Times New Roman" w:eastAsia="Times New Roman" w:hAnsi="Times New Roman" w:cs="Times New Roman"/>
          <w:sz w:val="28"/>
          <w:szCs w:val="28"/>
          <w:lang w:eastAsia="zh-CN"/>
        </w:rPr>
        <w:t>охороны Чимитдоржиева Н.Б.</w:t>
      </w:r>
      <w:bookmarkStart w:id="0" w:name="_GoBack"/>
      <w:bookmarkEnd w:id="0"/>
      <w:r w:rsidR="003750D9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EB2F30" w:rsidP="00F3376F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221447" w:rsidRDefault="00F3376F" w:rsidP="00F337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EB2F30" w:rsidRPr="00EB2F30">
        <w:rPr>
          <w:rFonts w:ascii="Times New Roman" w:hAnsi="Times New Roman" w:cs="Times New Roman"/>
          <w:b/>
          <w:bCs/>
          <w:sz w:val="28"/>
          <w:szCs w:val="28"/>
        </w:rPr>
        <w:t>Кижингинский район»</w:t>
      </w:r>
      <w:r w:rsidR="00EB2F30"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EB2F30" w:rsidRPr="00EB2F30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                 Г.З. Лхасаранов</w:t>
      </w: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BE1D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447"/>
    <w:rsid w:val="0004533F"/>
    <w:rsid w:val="0005329B"/>
    <w:rsid w:val="000B0201"/>
    <w:rsid w:val="000C6DCC"/>
    <w:rsid w:val="00117317"/>
    <w:rsid w:val="0019101F"/>
    <w:rsid w:val="001B138C"/>
    <w:rsid w:val="001B4F38"/>
    <w:rsid w:val="001D26BB"/>
    <w:rsid w:val="001E3CD4"/>
    <w:rsid w:val="00221447"/>
    <w:rsid w:val="0026484E"/>
    <w:rsid w:val="00270957"/>
    <w:rsid w:val="0028291B"/>
    <w:rsid w:val="00296513"/>
    <w:rsid w:val="002D136D"/>
    <w:rsid w:val="00307A67"/>
    <w:rsid w:val="003260BA"/>
    <w:rsid w:val="003750D9"/>
    <w:rsid w:val="003912CA"/>
    <w:rsid w:val="004640CA"/>
    <w:rsid w:val="004B0F16"/>
    <w:rsid w:val="004B3E25"/>
    <w:rsid w:val="004C098D"/>
    <w:rsid w:val="004C3328"/>
    <w:rsid w:val="004D6E29"/>
    <w:rsid w:val="00524303"/>
    <w:rsid w:val="0053073A"/>
    <w:rsid w:val="005E37DD"/>
    <w:rsid w:val="006609C8"/>
    <w:rsid w:val="00682C4C"/>
    <w:rsid w:val="006C0A32"/>
    <w:rsid w:val="00741406"/>
    <w:rsid w:val="007D5BA2"/>
    <w:rsid w:val="007F6A2C"/>
    <w:rsid w:val="00820E8D"/>
    <w:rsid w:val="008364F4"/>
    <w:rsid w:val="008C5ECC"/>
    <w:rsid w:val="009045A5"/>
    <w:rsid w:val="00953FB1"/>
    <w:rsid w:val="0096209D"/>
    <w:rsid w:val="0097777B"/>
    <w:rsid w:val="00A85267"/>
    <w:rsid w:val="00A87405"/>
    <w:rsid w:val="00A9207D"/>
    <w:rsid w:val="00AA3212"/>
    <w:rsid w:val="00AB4C5C"/>
    <w:rsid w:val="00AE7BD3"/>
    <w:rsid w:val="00AF3CD9"/>
    <w:rsid w:val="00AF6388"/>
    <w:rsid w:val="00B20F69"/>
    <w:rsid w:val="00B354BD"/>
    <w:rsid w:val="00B831B7"/>
    <w:rsid w:val="00BE1D3C"/>
    <w:rsid w:val="00C1591D"/>
    <w:rsid w:val="00C84D8D"/>
    <w:rsid w:val="00D73B02"/>
    <w:rsid w:val="00DA6759"/>
    <w:rsid w:val="00DB4AB3"/>
    <w:rsid w:val="00DC247C"/>
    <w:rsid w:val="00DD2F5E"/>
    <w:rsid w:val="00DE764D"/>
    <w:rsid w:val="00EB2F30"/>
    <w:rsid w:val="00EF32D8"/>
    <w:rsid w:val="00F13837"/>
    <w:rsid w:val="00F3376F"/>
    <w:rsid w:val="00F67F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E5BF4DF"/>
  <w15:docId w15:val="{B0D201F8-FDDC-41B5-BCEA-0FE67C968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Заголовок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6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6DC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Tatiana</cp:lastModifiedBy>
  <cp:revision>2</cp:revision>
  <cp:lastPrinted>2024-10-09T01:26:00Z</cp:lastPrinted>
  <dcterms:created xsi:type="dcterms:W3CDTF">2024-10-09T01:30:00Z</dcterms:created>
  <dcterms:modified xsi:type="dcterms:W3CDTF">2024-10-09T01:30:00Z</dcterms:modified>
</cp:coreProperties>
</file>