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356E30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2419E5">
        <w:rPr>
          <w:rFonts w:eastAsia="SimSun"/>
          <w:sz w:val="28"/>
          <w:szCs w:val="28"/>
          <w:lang w:val="tt-RU" w:eastAsia="zh-CN"/>
        </w:rPr>
        <w:t>21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1D1939">
        <w:rPr>
          <w:rFonts w:eastAsia="SimSun"/>
          <w:sz w:val="28"/>
          <w:szCs w:val="28"/>
          <w:lang w:val="tt-RU" w:eastAsia="zh-CN"/>
        </w:rPr>
        <w:t>февраля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356E30">
        <w:rPr>
          <w:rFonts w:eastAsia="SimSun"/>
          <w:sz w:val="28"/>
          <w:szCs w:val="28"/>
          <w:lang w:val="tt-RU" w:eastAsia="zh-CN"/>
        </w:rPr>
        <w:t>36</w:t>
      </w:r>
    </w:p>
    <w:p w:rsidR="00B040F7" w:rsidRPr="002004E5" w:rsidRDefault="00B428A7" w:rsidP="00B040F7">
      <w:pPr>
        <w:jc w:val="both"/>
        <w:rPr>
          <w:rFonts w:eastAsia="SimSun"/>
          <w:sz w:val="28"/>
          <w:szCs w:val="28"/>
          <w:lang w:val="tt-RU" w:eastAsia="zh-CN"/>
        </w:rPr>
      </w:pPr>
      <w:bookmarkStart w:id="0" w:name="_GoBack"/>
      <w:bookmarkEnd w:id="0"/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2419E5">
        <w:rPr>
          <w:sz w:val="28"/>
        </w:rPr>
        <w:t xml:space="preserve">Базаровой </w:t>
      </w:r>
      <w:proofErr w:type="spellStart"/>
      <w:r w:rsidR="002419E5">
        <w:rPr>
          <w:sz w:val="28"/>
        </w:rPr>
        <w:t>Бальжидмы</w:t>
      </w:r>
      <w:proofErr w:type="spellEnd"/>
      <w:r w:rsidR="002419E5">
        <w:rPr>
          <w:sz w:val="28"/>
        </w:rPr>
        <w:t xml:space="preserve"> </w:t>
      </w:r>
      <w:proofErr w:type="spellStart"/>
      <w:r w:rsidR="002419E5">
        <w:rPr>
          <w:sz w:val="28"/>
        </w:rPr>
        <w:t>Будэширэевны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2419E5">
        <w:t xml:space="preserve">Базаровой </w:t>
      </w:r>
      <w:proofErr w:type="spellStart"/>
      <w:r w:rsidR="002419E5">
        <w:t>Бальжидме</w:t>
      </w:r>
      <w:proofErr w:type="spellEnd"/>
      <w:r w:rsidR="002419E5">
        <w:t xml:space="preserve"> </w:t>
      </w:r>
      <w:proofErr w:type="spellStart"/>
      <w:r w:rsidR="002419E5">
        <w:t>Будэширэевне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2419E5">
        <w:t>679</w:t>
      </w:r>
      <w:r w:rsidR="008A0BC5">
        <w:t xml:space="preserve"> +/-</w:t>
      </w:r>
      <w:r w:rsidR="005C73B5">
        <w:t xml:space="preserve"> </w:t>
      </w:r>
      <w:r w:rsidR="002419E5">
        <w:t>9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 из земель населенных пунктов с кадастровым номером 03:10:</w:t>
      </w:r>
      <w:r w:rsidR="002419E5">
        <w:t>250118</w:t>
      </w:r>
      <w:r w:rsidR="00A83FE0">
        <w:t>:</w:t>
      </w:r>
      <w:r w:rsidR="002419E5">
        <w:t>521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DD3EFC">
        <w:t xml:space="preserve">с. </w:t>
      </w:r>
      <w:proofErr w:type="spellStart"/>
      <w:r w:rsidR="00DD3EFC">
        <w:t>Кижинга</w:t>
      </w:r>
      <w:proofErr w:type="spellEnd"/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2419E5">
        <w:rPr>
          <w:sz w:val="28"/>
        </w:rPr>
        <w:t>Базаровой Б.Б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1D1939"/>
    <w:rsid w:val="002004E5"/>
    <w:rsid w:val="002419E5"/>
    <w:rsid w:val="002B1B84"/>
    <w:rsid w:val="002C5F8A"/>
    <w:rsid w:val="00356E30"/>
    <w:rsid w:val="00373A68"/>
    <w:rsid w:val="003D3EFB"/>
    <w:rsid w:val="003E615C"/>
    <w:rsid w:val="005C73B5"/>
    <w:rsid w:val="006F13AC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18</cp:revision>
  <cp:lastPrinted>2023-11-10T02:38:00Z</cp:lastPrinted>
  <dcterms:created xsi:type="dcterms:W3CDTF">2023-11-10T02:37:00Z</dcterms:created>
  <dcterms:modified xsi:type="dcterms:W3CDTF">2024-02-21T02:36:00Z</dcterms:modified>
</cp:coreProperties>
</file>