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B55681">
        <w:rPr>
          <w:rFonts w:eastAsia="SimSun"/>
          <w:sz w:val="28"/>
          <w:szCs w:val="28"/>
          <w:lang w:val="tt-RU" w:eastAsia="zh-CN"/>
        </w:rPr>
        <w:t>15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B55681">
        <w:rPr>
          <w:rFonts w:eastAsia="SimSun"/>
          <w:sz w:val="28"/>
          <w:szCs w:val="28"/>
          <w:lang w:val="tt-RU" w:eastAsia="zh-CN"/>
        </w:rPr>
        <w:t>марта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4F2EF8">
        <w:rPr>
          <w:rFonts w:eastAsia="SimSun"/>
          <w:sz w:val="28"/>
          <w:szCs w:val="28"/>
          <w:lang w:eastAsia="zh-CN"/>
        </w:rPr>
        <w:t xml:space="preserve">    </w:t>
      </w:r>
      <w:bookmarkStart w:id="0" w:name="_GoBack"/>
      <w:bookmarkEnd w:id="0"/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B55681">
        <w:rPr>
          <w:rFonts w:eastAsia="SimSun"/>
          <w:sz w:val="28"/>
          <w:szCs w:val="28"/>
          <w:lang w:val="tt-RU" w:eastAsia="zh-CN"/>
        </w:rPr>
        <w:t xml:space="preserve"> </w:t>
      </w:r>
      <w:r w:rsidR="004F2EF8">
        <w:rPr>
          <w:rFonts w:eastAsia="SimSun"/>
          <w:sz w:val="28"/>
          <w:szCs w:val="28"/>
          <w:lang w:val="tt-RU" w:eastAsia="zh-CN"/>
        </w:rPr>
        <w:t>63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B55681">
        <w:rPr>
          <w:sz w:val="28"/>
        </w:rPr>
        <w:t>Глазкова Ильи Михайловича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B55681">
        <w:t>Глазкову Илье Михайловичу</w:t>
      </w:r>
      <w:r w:rsidRPr="002844EC">
        <w:t xml:space="preserve"> земельный участок в собственность, общей площадью </w:t>
      </w:r>
      <w:r w:rsidR="00676A39">
        <w:t>2</w:t>
      </w:r>
      <w:r w:rsidR="00B55681">
        <w:t>227</w:t>
      </w:r>
      <w:r w:rsidR="008A0BC5">
        <w:t xml:space="preserve"> +/-</w:t>
      </w:r>
      <w:r w:rsidR="005C73B5">
        <w:t xml:space="preserve"> </w:t>
      </w:r>
      <w:r w:rsidR="00676A39">
        <w:t>1</w:t>
      </w:r>
      <w:r w:rsidR="00B55681">
        <w:t>7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B55681">
        <w:t>100177</w:t>
      </w:r>
      <w:r w:rsidR="00A83FE0">
        <w:t>:</w:t>
      </w:r>
      <w:r w:rsidR="00B55681">
        <w:t>203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B55681">
        <w:t xml:space="preserve">с. </w:t>
      </w:r>
      <w:proofErr w:type="spellStart"/>
      <w:r w:rsidR="00B55681">
        <w:t>Кижинга</w:t>
      </w:r>
      <w:proofErr w:type="spellEnd"/>
      <w:r w:rsidR="00B55681">
        <w:t>, ул. Советская, уч. 66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B55681">
        <w:rPr>
          <w:sz w:val="28"/>
        </w:rPr>
        <w:t>Глазкову И.М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4F2EF8"/>
    <w:rsid w:val="00506D1F"/>
    <w:rsid w:val="005C73B5"/>
    <w:rsid w:val="00676A39"/>
    <w:rsid w:val="006F13AC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55681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22</cp:revision>
  <cp:lastPrinted>2024-02-21T02:36:00Z</cp:lastPrinted>
  <dcterms:created xsi:type="dcterms:W3CDTF">2023-11-10T02:37:00Z</dcterms:created>
  <dcterms:modified xsi:type="dcterms:W3CDTF">2024-03-15T02:15:00Z</dcterms:modified>
</cp:coreProperties>
</file>