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371F8" w:rsidP="00177F2A">
            <w:pPr>
              <w:jc w:val="center"/>
              <w:rPr>
                <w:sz w:val="28"/>
                <w:szCs w:val="28"/>
              </w:rPr>
            </w:pPr>
            <w:r w:rsidRPr="00A371F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091A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B64A6B">
        <w:rPr>
          <w:rFonts w:ascii="Times New Roman" w:eastAsia="SimSun" w:hAnsi="Times New Roman" w:cs="Times New Roman"/>
          <w:sz w:val="28"/>
          <w:szCs w:val="28"/>
          <w:lang w:eastAsia="zh-CN"/>
        </w:rPr>
        <w:t>21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7F186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64A6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B64A6B">
        <w:rPr>
          <w:rFonts w:ascii="Times New Roman" w:eastAsia="SimSun" w:hAnsi="Times New Roman" w:cs="Times New Roman"/>
          <w:sz w:val="28"/>
          <w:szCs w:val="28"/>
          <w:lang w:eastAsia="zh-CN"/>
        </w:rPr>
        <w:t>319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30" w:rsidRPr="007F1862" w:rsidRDefault="007F1862" w:rsidP="007F18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1D65E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3B48" w:rsidRPr="00553B48" w:rsidRDefault="00FD7E01" w:rsidP="00553B4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53B48" w:rsidRPr="00553B48">
        <w:rPr>
          <w:rFonts w:ascii="Times New Roman" w:hAnsi="Times New Roman" w:cs="Times New Roman"/>
          <w:bCs/>
          <w:sz w:val="28"/>
          <w:szCs w:val="28"/>
          <w:lang w:eastAsia="ar-SA"/>
        </w:rPr>
        <w:t>В соответствии с Постановлением главы МО «Кижингинский район» от 17.07.2015 г. № 166-1 «Об утверждении Положения о представительских расходах администрации муниципального образования «Кижингинский район» 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</w:t>
      </w:r>
      <w:r w:rsidR="00553B48" w:rsidRPr="00553B48">
        <w:rPr>
          <w:rFonts w:ascii="Times New Roman" w:hAnsi="Times New Roman" w:cs="Times New Roman"/>
          <w:sz w:val="28"/>
          <w:szCs w:val="28"/>
        </w:rPr>
        <w:t xml:space="preserve"> </w:t>
      </w:r>
      <w:r w:rsidR="00553B48" w:rsidRPr="00553B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денежные средства в размере </w:t>
      </w:r>
      <w:r w:rsidR="00553B48">
        <w:rPr>
          <w:rFonts w:ascii="Times New Roman" w:hAnsi="Times New Roman" w:cs="Times New Roman"/>
          <w:bCs/>
          <w:sz w:val="28"/>
          <w:szCs w:val="28"/>
          <w:lang w:eastAsia="ar-SA"/>
        </w:rPr>
        <w:t>30</w:t>
      </w:r>
      <w:r w:rsidR="00553B48" w:rsidRPr="00553B48">
        <w:rPr>
          <w:rFonts w:ascii="Times New Roman" w:hAnsi="Times New Roman" w:cs="Times New Roman"/>
          <w:bCs/>
          <w:sz w:val="28"/>
          <w:szCs w:val="28"/>
          <w:lang w:eastAsia="ar-SA"/>
        </w:rPr>
        <w:t>000</w:t>
      </w:r>
      <w:r w:rsidR="00553B48">
        <w:rPr>
          <w:rFonts w:ascii="Times New Roman" w:hAnsi="Times New Roman" w:cs="Times New Roman"/>
          <w:bCs/>
          <w:sz w:val="28"/>
          <w:szCs w:val="28"/>
          <w:lang w:eastAsia="ar-SA"/>
        </w:rPr>
        <w:t>,0</w:t>
      </w:r>
      <w:r w:rsidR="00553B48" w:rsidRPr="00553B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553B48">
        <w:rPr>
          <w:rFonts w:ascii="Times New Roman" w:hAnsi="Times New Roman" w:cs="Times New Roman"/>
          <w:bCs/>
          <w:sz w:val="28"/>
          <w:szCs w:val="28"/>
          <w:lang w:eastAsia="ar-SA"/>
        </w:rPr>
        <w:t>тридцать</w:t>
      </w:r>
      <w:r w:rsidR="00553B48" w:rsidRPr="00553B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тысяч) в связи с проведением </w:t>
      </w:r>
      <w:r w:rsidR="00553B48" w:rsidRPr="00553B48">
        <w:rPr>
          <w:rFonts w:ascii="Times New Roman" w:hAnsi="Times New Roman" w:cs="Times New Roman"/>
          <w:color w:val="000000" w:themeColor="text1"/>
          <w:sz w:val="28"/>
          <w:szCs w:val="28"/>
        </w:rPr>
        <w:t>Дня пожилых.</w:t>
      </w:r>
    </w:p>
    <w:p w:rsidR="00553B48" w:rsidRDefault="00553B48" w:rsidP="00553B48">
      <w:pPr>
        <w:jc w:val="both"/>
        <w:rPr>
          <w:bCs/>
          <w:lang w:eastAsia="ar-SA"/>
        </w:rPr>
      </w:pPr>
    </w:p>
    <w:p w:rsidR="00553B48" w:rsidRDefault="00553B48" w:rsidP="00553B48">
      <w:pPr>
        <w:jc w:val="both"/>
        <w:rPr>
          <w:bCs/>
          <w:lang w:eastAsia="ar-SA"/>
        </w:rPr>
      </w:pP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F5B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1A71"/>
    <w:rsid w:val="0009481F"/>
    <w:rsid w:val="000F564F"/>
    <w:rsid w:val="00130476"/>
    <w:rsid w:val="00143056"/>
    <w:rsid w:val="001662F3"/>
    <w:rsid w:val="00177B80"/>
    <w:rsid w:val="00177F2A"/>
    <w:rsid w:val="00180065"/>
    <w:rsid w:val="00181615"/>
    <w:rsid w:val="001B1E32"/>
    <w:rsid w:val="001C4CD0"/>
    <w:rsid w:val="001D65EA"/>
    <w:rsid w:val="00221447"/>
    <w:rsid w:val="0026484E"/>
    <w:rsid w:val="00296513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53B48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7F1862"/>
    <w:rsid w:val="00804553"/>
    <w:rsid w:val="00820E8D"/>
    <w:rsid w:val="008364F4"/>
    <w:rsid w:val="008849D4"/>
    <w:rsid w:val="00897254"/>
    <w:rsid w:val="008E7E03"/>
    <w:rsid w:val="009045A5"/>
    <w:rsid w:val="009C6A55"/>
    <w:rsid w:val="00A14D50"/>
    <w:rsid w:val="00A371F8"/>
    <w:rsid w:val="00A65103"/>
    <w:rsid w:val="00A73DF5"/>
    <w:rsid w:val="00AD4EC9"/>
    <w:rsid w:val="00B00933"/>
    <w:rsid w:val="00B12143"/>
    <w:rsid w:val="00B30938"/>
    <w:rsid w:val="00B64A6B"/>
    <w:rsid w:val="00B831B7"/>
    <w:rsid w:val="00BA70C8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01A1D"/>
    <w:rsid w:val="00D954D6"/>
    <w:rsid w:val="00DB03F7"/>
    <w:rsid w:val="00DB312C"/>
    <w:rsid w:val="00E107E1"/>
    <w:rsid w:val="00EB2F30"/>
    <w:rsid w:val="00F44EA1"/>
    <w:rsid w:val="00F67FF8"/>
    <w:rsid w:val="00F75FAC"/>
    <w:rsid w:val="00F81BD7"/>
    <w:rsid w:val="00FD0B63"/>
    <w:rsid w:val="00FD7E01"/>
    <w:rsid w:val="00FF5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4E17-C605-4EFF-8EE6-AB31E869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9</cp:revision>
  <cp:lastPrinted>2023-09-08T02:49:00Z</cp:lastPrinted>
  <dcterms:created xsi:type="dcterms:W3CDTF">2023-08-04T02:45:00Z</dcterms:created>
  <dcterms:modified xsi:type="dcterms:W3CDTF">2023-09-21T02:54:00Z</dcterms:modified>
</cp:coreProperties>
</file>