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1D6" w:rsidRPr="000577FA" w:rsidRDefault="00FF31D6" w:rsidP="00FF3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77FA">
        <w:rPr>
          <w:rFonts w:ascii="Times New Roman" w:eastAsia="Times New Roman" w:hAnsi="Times New Roman" w:cs="Times New Roman"/>
          <w:b/>
          <w:sz w:val="28"/>
          <w:szCs w:val="28"/>
        </w:rPr>
        <w:t>МУНИЦИПАЛЬНОЕ  ОБРАЗОВАНИЕ  «КИЖИНГИНСКИЙ РАЙОН»</w:t>
      </w:r>
    </w:p>
    <w:p w:rsidR="00FF31D6" w:rsidRPr="000577FA" w:rsidRDefault="00FF31D6" w:rsidP="00FF3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77FA">
        <w:rPr>
          <w:rFonts w:ascii="Times New Roman" w:eastAsia="Times New Roman" w:hAnsi="Times New Roman" w:cs="Times New Roman"/>
          <w:b/>
          <w:sz w:val="28"/>
          <w:szCs w:val="28"/>
        </w:rPr>
        <w:t>РЕСПУБЛИКИ  БУРЯТИЯ</w:t>
      </w:r>
    </w:p>
    <w:p w:rsidR="00FF31D6" w:rsidRPr="000577FA" w:rsidRDefault="00FF31D6" w:rsidP="00FF3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31D6" w:rsidRPr="000577FA" w:rsidRDefault="00FF31D6" w:rsidP="00FF3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0577FA">
        <w:rPr>
          <w:rFonts w:ascii="Times New Roman" w:eastAsia="Times New Roman" w:hAnsi="Times New Roman" w:cs="Times New Roman"/>
          <w:b/>
          <w:sz w:val="32"/>
          <w:szCs w:val="24"/>
        </w:rPr>
        <w:t xml:space="preserve">Р А С П О Р Я Ж Е Н И Е </w:t>
      </w:r>
    </w:p>
    <w:p w:rsidR="00FF31D6" w:rsidRPr="000577FA" w:rsidRDefault="00FF31D6" w:rsidP="00FF3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0577FA">
        <w:rPr>
          <w:rFonts w:ascii="Times New Roman" w:eastAsia="Times New Roman" w:hAnsi="Times New Roman" w:cs="Times New Roman"/>
          <w:b/>
          <w:sz w:val="32"/>
          <w:szCs w:val="24"/>
        </w:rPr>
        <w:t>главы  муниципального  образования</w:t>
      </w:r>
    </w:p>
    <w:p w:rsidR="00FF31D6" w:rsidRPr="000577FA" w:rsidRDefault="0018034E" w:rsidP="00FF31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95pt,7.1pt" to="508.0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" o:allowincell="f" strokeweight="6pt">
            <v:stroke linestyle="thickBetweenThin"/>
          </v:line>
        </w:pict>
      </w:r>
    </w:p>
    <w:p w:rsidR="00FF31D6" w:rsidRPr="00DA4000" w:rsidRDefault="00FF31D6" w:rsidP="00FF31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77FA">
        <w:rPr>
          <w:rFonts w:ascii="Times New Roman" w:eastAsia="Times New Roman" w:hAnsi="Times New Roman" w:cs="Times New Roman"/>
          <w:sz w:val="28"/>
          <w:szCs w:val="28"/>
        </w:rPr>
        <w:t>с. Кижинга</w:t>
      </w:r>
      <w:r w:rsidRPr="000577FA">
        <w:rPr>
          <w:rFonts w:ascii="Times New Roman" w:eastAsia="Times New Roman" w:hAnsi="Times New Roman" w:cs="Times New Roman"/>
          <w:sz w:val="28"/>
          <w:szCs w:val="28"/>
        </w:rPr>
        <w:tab/>
      </w:r>
      <w:r w:rsidRPr="000577FA">
        <w:rPr>
          <w:rFonts w:ascii="Times New Roman" w:eastAsia="Times New Roman" w:hAnsi="Times New Roman" w:cs="Times New Roman"/>
          <w:sz w:val="28"/>
          <w:szCs w:val="28"/>
        </w:rPr>
        <w:tab/>
      </w:r>
      <w:r w:rsidRPr="000577FA">
        <w:rPr>
          <w:rFonts w:ascii="Times New Roman" w:eastAsia="Times New Roman" w:hAnsi="Times New Roman" w:cs="Times New Roman"/>
          <w:sz w:val="28"/>
          <w:szCs w:val="28"/>
        </w:rPr>
        <w:tab/>
      </w:r>
      <w:r w:rsidRPr="000577FA">
        <w:rPr>
          <w:rFonts w:ascii="Times New Roman" w:eastAsia="Times New Roman" w:hAnsi="Times New Roman" w:cs="Times New Roman"/>
          <w:sz w:val="28"/>
          <w:szCs w:val="28"/>
        </w:rPr>
        <w:tab/>
      </w:r>
      <w:r w:rsidRPr="000577FA">
        <w:rPr>
          <w:rFonts w:ascii="Times New Roman" w:eastAsia="Times New Roman" w:hAnsi="Times New Roman" w:cs="Times New Roman"/>
          <w:sz w:val="28"/>
          <w:szCs w:val="28"/>
        </w:rPr>
        <w:tab/>
      </w:r>
      <w:r w:rsidRPr="000577FA">
        <w:rPr>
          <w:rFonts w:ascii="Times New Roman" w:eastAsia="Times New Roman" w:hAnsi="Times New Roman" w:cs="Times New Roman"/>
          <w:sz w:val="28"/>
          <w:szCs w:val="28"/>
        </w:rPr>
        <w:tab/>
      </w:r>
      <w:r w:rsidRPr="000577FA">
        <w:rPr>
          <w:rFonts w:ascii="Times New Roman" w:eastAsia="Times New Roman" w:hAnsi="Times New Roman" w:cs="Times New Roman"/>
          <w:sz w:val="28"/>
          <w:szCs w:val="28"/>
        </w:rPr>
        <w:tab/>
      </w:r>
      <w:r w:rsidRPr="000577FA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r w:rsidR="00521C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37EF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291B22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B37EF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291B22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.202</w:t>
      </w:r>
      <w:r w:rsidR="00B37EF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г. №</w:t>
      </w:r>
      <w:r w:rsidR="00E05EE0">
        <w:rPr>
          <w:rFonts w:ascii="Times New Roman" w:eastAsia="Times New Roman" w:hAnsi="Times New Roman" w:cs="Times New Roman"/>
          <w:b/>
          <w:sz w:val="28"/>
          <w:szCs w:val="28"/>
        </w:rPr>
        <w:t>263</w:t>
      </w:r>
      <w:bookmarkStart w:id="0" w:name="_GoBack"/>
      <w:bookmarkEnd w:id="0"/>
    </w:p>
    <w:p w:rsidR="00FF31D6" w:rsidRDefault="00FF31D6" w:rsidP="00FF31D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FF31D6" w:rsidRPr="007B0BC9" w:rsidRDefault="00FF31D6" w:rsidP="00FF31D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0BC9">
        <w:rPr>
          <w:rFonts w:ascii="Times New Roman" w:hAnsi="Times New Roman" w:cs="Times New Roman"/>
          <w:sz w:val="28"/>
          <w:szCs w:val="28"/>
        </w:rPr>
        <w:t>В соответствии с Приказом</w:t>
      </w:r>
      <w:r w:rsidRPr="007B0BC9">
        <w:rPr>
          <w:rFonts w:ascii="Times New Roman" w:hAnsi="Times New Roman" w:cs="Times New Roman"/>
          <w:sz w:val="28"/>
          <w:szCs w:val="28"/>
        </w:rPr>
        <w:tab/>
        <w:t>Министерства финансов Российской Федерации от 13.12.2017 №226н «Об утверждении Порядка санкционирования расходов федеральных бюджетных учреждений и федеральных автономных учреждений, лицевые счета которым открыты в территориальных органах Федерального казначейства,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Федерации» и Приказом Комитета по экономике и финансам администрации МО «Кижингинский район» от 04.12.2019 №76:</w:t>
      </w:r>
    </w:p>
    <w:p w:rsidR="00FF31D6" w:rsidRPr="0027503D" w:rsidRDefault="00FF31D6" w:rsidP="00FF31D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503D">
        <w:rPr>
          <w:rFonts w:ascii="Times New Roman" w:eastAsia="Times New Roman" w:hAnsi="Times New Roman" w:cs="Times New Roman"/>
          <w:sz w:val="28"/>
          <w:szCs w:val="28"/>
        </w:rPr>
        <w:t xml:space="preserve">Дополнить перечень целевых субсидий, предоставляемых муниципальным бюджетным и автономным учреждениям, подведомственным муниципальному казенному учреждению «Комитет по социальной политике администрации муниципального образования «Кижингинский район», утвержденный распоряжением главы муниципального образования «Кижингинский район» от </w:t>
      </w:r>
      <w:r w:rsidR="00B37EF1">
        <w:rPr>
          <w:rFonts w:ascii="Times New Roman" w:eastAsia="Times New Roman" w:hAnsi="Times New Roman" w:cs="Times New Roman"/>
          <w:sz w:val="28"/>
          <w:szCs w:val="28"/>
        </w:rPr>
        <w:t>09</w:t>
      </w:r>
      <w:r w:rsidRPr="0027503D">
        <w:rPr>
          <w:rFonts w:ascii="Times New Roman" w:eastAsia="Times New Roman" w:hAnsi="Times New Roman" w:cs="Times New Roman"/>
          <w:sz w:val="28"/>
          <w:szCs w:val="28"/>
        </w:rPr>
        <w:t>.0</w:t>
      </w:r>
      <w:r w:rsidRPr="00FF31D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7503D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B37EF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7503D">
        <w:rPr>
          <w:rFonts w:ascii="Times New Roman" w:eastAsia="Times New Roman" w:hAnsi="Times New Roman" w:cs="Times New Roman"/>
          <w:sz w:val="28"/>
          <w:szCs w:val="28"/>
        </w:rPr>
        <w:t>г. №</w:t>
      </w:r>
      <w:r w:rsidR="00B37EF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7503D">
        <w:rPr>
          <w:rFonts w:ascii="Times New Roman" w:eastAsia="Times New Roman" w:hAnsi="Times New Roman" w:cs="Times New Roman"/>
          <w:sz w:val="28"/>
          <w:szCs w:val="28"/>
        </w:rPr>
        <w:t xml:space="preserve"> пунктами следующего содержания:</w:t>
      </w:r>
    </w:p>
    <w:p w:rsidR="00FF31D6" w:rsidRPr="00E001D2" w:rsidRDefault="00FF31D6" w:rsidP="00FF31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55" w:type="dxa"/>
        <w:tblInd w:w="93" w:type="dxa"/>
        <w:tblLook w:val="0000"/>
      </w:tblPr>
      <w:tblGrid>
        <w:gridCol w:w="735"/>
        <w:gridCol w:w="7020"/>
        <w:gridCol w:w="1800"/>
      </w:tblGrid>
      <w:tr w:rsidR="00FF31D6" w:rsidRPr="00E001D2" w:rsidTr="000E5054">
        <w:trPr>
          <w:trHeight w:val="56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1D6" w:rsidRPr="00E001D2" w:rsidRDefault="00FF31D6" w:rsidP="000E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001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1D6" w:rsidRPr="00E001D2" w:rsidRDefault="00FF31D6" w:rsidP="000E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001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1D6" w:rsidRPr="00E001D2" w:rsidRDefault="00FF31D6" w:rsidP="000E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001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субсидии</w:t>
            </w:r>
          </w:p>
        </w:tc>
      </w:tr>
      <w:tr w:rsidR="00FF31D6" w:rsidRPr="00E001D2" w:rsidTr="000E5054">
        <w:trPr>
          <w:trHeight w:val="85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1D6" w:rsidRPr="00291B22" w:rsidRDefault="00DA4000" w:rsidP="000E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91B2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FF31D6" w:rsidRPr="00E001D2" w:rsidRDefault="00FF31D6" w:rsidP="000E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31D6" w:rsidRPr="00002360" w:rsidRDefault="00291B22" w:rsidP="000E5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расходов на укрепление материально-технической базы в отрасли «Культура»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1D6" w:rsidRPr="00291B22" w:rsidRDefault="00FF31D6" w:rsidP="000E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98312</w:t>
            </w:r>
            <w:r w:rsidR="00B37EF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00236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DA4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91B2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FF31D6" w:rsidRPr="00E001D2" w:rsidRDefault="00FF31D6" w:rsidP="00FF31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31D6" w:rsidRPr="00E001D2" w:rsidRDefault="00FF31D6" w:rsidP="00FF31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1D2">
        <w:rPr>
          <w:rFonts w:ascii="Times New Roman" w:eastAsia="Times New Roman" w:hAnsi="Times New Roman" w:cs="Times New Roman"/>
          <w:sz w:val="28"/>
          <w:szCs w:val="28"/>
        </w:rPr>
        <w:t>2. Настоящее распоряжение вступает в силу со дня его подписания.</w:t>
      </w:r>
    </w:p>
    <w:p w:rsidR="00FF31D6" w:rsidRPr="00E001D2" w:rsidRDefault="00FF31D6" w:rsidP="00FF31D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FF31D6" w:rsidRDefault="00FF31D6" w:rsidP="00FF31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31D6" w:rsidRDefault="00FF31D6" w:rsidP="00FF31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31D6" w:rsidRPr="00E001D2" w:rsidRDefault="00FF31D6" w:rsidP="00FF31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01D2">
        <w:rPr>
          <w:rFonts w:ascii="Times New Roman" w:eastAsia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FF31D6" w:rsidRPr="00E001D2" w:rsidRDefault="00FF31D6" w:rsidP="00FF31D6">
      <w:pPr>
        <w:rPr>
          <w:sz w:val="28"/>
          <w:szCs w:val="28"/>
        </w:rPr>
      </w:pPr>
      <w:r w:rsidRPr="00E001D2">
        <w:rPr>
          <w:rFonts w:ascii="Times New Roman" w:eastAsia="Times New Roman" w:hAnsi="Times New Roman" w:cs="Times New Roman"/>
          <w:b/>
          <w:sz w:val="28"/>
          <w:szCs w:val="28"/>
        </w:rPr>
        <w:t>«Кижингинский район»</w:t>
      </w:r>
      <w:r w:rsidRPr="00E001D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001D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001D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001D2">
        <w:rPr>
          <w:rFonts w:ascii="Times New Roman" w:eastAsia="Times New Roman" w:hAnsi="Times New Roman" w:cs="Times New Roman"/>
          <w:b/>
          <w:sz w:val="28"/>
          <w:szCs w:val="28"/>
        </w:rPr>
        <w:tab/>
        <w:t>Г.З.</w:t>
      </w:r>
      <w:r w:rsidR="0089562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 w:rsidRPr="00E001D2">
        <w:rPr>
          <w:rFonts w:ascii="Times New Roman" w:eastAsia="Times New Roman" w:hAnsi="Times New Roman" w:cs="Times New Roman"/>
          <w:b/>
          <w:sz w:val="28"/>
          <w:szCs w:val="28"/>
        </w:rPr>
        <w:t>Лхасаранов</w:t>
      </w:r>
    </w:p>
    <w:p w:rsidR="00FF31D6" w:rsidRDefault="00FF31D6" w:rsidP="00FF31D6"/>
    <w:p w:rsidR="00FF31D6" w:rsidRDefault="00FF31D6" w:rsidP="00FF31D6"/>
    <w:p w:rsidR="008274FA" w:rsidRDefault="008274FA"/>
    <w:sectPr w:rsidR="008274FA" w:rsidSect="0000236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33E22"/>
    <w:multiLevelType w:val="hybridMultilevel"/>
    <w:tmpl w:val="8C6C7B52"/>
    <w:lvl w:ilvl="0" w:tplc="C9CC38C6">
      <w:start w:val="1"/>
      <w:numFmt w:val="decimal"/>
      <w:lvlText w:val="%1.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FF31D6"/>
    <w:rsid w:val="0018034E"/>
    <w:rsid w:val="00291B22"/>
    <w:rsid w:val="003B13C5"/>
    <w:rsid w:val="00521C1D"/>
    <w:rsid w:val="00545284"/>
    <w:rsid w:val="008274FA"/>
    <w:rsid w:val="008700EE"/>
    <w:rsid w:val="0089562F"/>
    <w:rsid w:val="00972B19"/>
    <w:rsid w:val="00B37EF1"/>
    <w:rsid w:val="00DA4000"/>
    <w:rsid w:val="00E05EE0"/>
    <w:rsid w:val="00FF3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D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1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9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Ханда</dc:creator>
  <cp:lastModifiedBy>Ouna</cp:lastModifiedBy>
  <cp:revision>3</cp:revision>
  <cp:lastPrinted>2023-02-27T06:52:00Z</cp:lastPrinted>
  <dcterms:created xsi:type="dcterms:W3CDTF">2023-07-26T07:38:00Z</dcterms:created>
  <dcterms:modified xsi:type="dcterms:W3CDTF">2023-07-26T07:38:00Z</dcterms:modified>
</cp:coreProperties>
</file>