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447" w:rsidRDefault="00221447" w:rsidP="00221447">
      <w:pPr>
        <w:spacing w:after="0"/>
        <w:jc w:val="right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</w:p>
    <w:p w:rsidR="00221447" w:rsidRPr="00C6010D" w:rsidRDefault="00221447" w:rsidP="00221447">
      <w:pPr>
        <w:spacing w:after="0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EB00A3">
        <w:tc>
          <w:tcPr>
            <w:tcW w:w="3951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53073A" w:rsidP="00EB00A3">
            <w:pPr>
              <w:jc w:val="center"/>
              <w:rPr>
                <w:sz w:val="28"/>
                <w:szCs w:val="28"/>
              </w:rPr>
            </w:pPr>
            <w:r>
              <w:rPr>
                <w:rFonts w:eastAsia="SimSu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72390"/>
                      <wp:wrapNone/>
                      <wp:docPr id="16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D0D602A" id="Прямая соединительная линия 22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 Республикын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«Хэжэнгын аймаг»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 xml:space="preserve">эн муниципальна 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байгууламжын захиргаан</w:t>
            </w:r>
          </w:p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EB00A3">
        <w:tc>
          <w:tcPr>
            <w:tcW w:w="4077" w:type="dxa"/>
            <w:gridSpan w:val="2"/>
          </w:tcPr>
          <w:p w:rsidR="00221447" w:rsidRPr="0023169D" w:rsidRDefault="00221447" w:rsidP="00EB00A3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221447" w:rsidRPr="00C6010D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221447" w:rsidRPr="000C6DCC" w:rsidRDefault="00221447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“</w:t>
      </w:r>
      <w:r w:rsidR="0004533F">
        <w:rPr>
          <w:rFonts w:ascii="Times New Roman" w:eastAsia="SimSun" w:hAnsi="Times New Roman" w:cs="Times New Roman"/>
          <w:sz w:val="28"/>
          <w:szCs w:val="28"/>
          <w:lang w:eastAsia="zh-CN"/>
        </w:rPr>
        <w:t>2</w:t>
      </w:r>
      <w:r w:rsidR="00580F9A">
        <w:rPr>
          <w:rFonts w:ascii="Times New Roman" w:eastAsia="SimSun" w:hAnsi="Times New Roman" w:cs="Times New Roman"/>
          <w:sz w:val="28"/>
          <w:szCs w:val="28"/>
          <w:lang w:eastAsia="zh-CN"/>
        </w:rPr>
        <w:t>8</w:t>
      </w: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”</w:t>
      </w:r>
      <w:r w:rsidR="00BE1D3C">
        <w:rPr>
          <w:rFonts w:ascii="Times New Roman" w:eastAsia="SimSun" w:hAnsi="Times New Roman" w:cs="Times New Roman"/>
          <w:sz w:val="28"/>
          <w:szCs w:val="28"/>
          <w:lang w:val="en-US" w:eastAsia="zh-CN"/>
        </w:rPr>
        <w:t xml:space="preserve"> </w:t>
      </w:r>
      <w:r w:rsidR="0053073A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августа 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2023 г.</w:t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A9207D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       </w:t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EF7A30">
        <w:rPr>
          <w:rFonts w:ascii="Times New Roman" w:eastAsia="SimSun" w:hAnsi="Times New Roman" w:cs="Times New Roman"/>
          <w:sz w:val="28"/>
          <w:szCs w:val="28"/>
          <w:lang w:eastAsia="zh-CN"/>
        </w:rPr>
        <w:t>307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21447" w:rsidRPr="00C6010D" w:rsidTr="00EB00A3">
        <w:trPr>
          <w:jc w:val="center"/>
        </w:trPr>
        <w:tc>
          <w:tcPr>
            <w:tcW w:w="9854" w:type="dxa"/>
          </w:tcPr>
          <w:p w:rsidR="00221447" w:rsidRPr="00C6010D" w:rsidRDefault="00221447" w:rsidP="00EB00A3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B2F30" w:rsidRDefault="00EB2F30" w:rsidP="00EB2F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30">
        <w:rPr>
          <w:rFonts w:ascii="Times New Roman" w:hAnsi="Times New Roman" w:cs="Times New Roman"/>
          <w:b/>
          <w:sz w:val="28"/>
          <w:szCs w:val="28"/>
        </w:rPr>
        <w:t>О выделении денежных средств</w:t>
      </w:r>
    </w:p>
    <w:p w:rsidR="00EB2F30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31623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3260BA" w:rsidP="00EF7A3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Централизованной бухгалтерии администрации муниципального образования «Кижингинский район» (Мархадаева Н.Н.) выделить в подотчет Жамбаловой Зугдэрме Цырендоржие</w:t>
      </w:r>
      <w:r w:rsidR="00EF7A30">
        <w:rPr>
          <w:rFonts w:ascii="Times New Roman" w:eastAsia="Times New Roman" w:hAnsi="Times New Roman" w:cs="Times New Roman"/>
          <w:sz w:val="28"/>
          <w:szCs w:val="28"/>
          <w:lang w:eastAsia="zh-CN"/>
        </w:rPr>
        <w:t>вне денежные средства в сумме 6000 (шес</w:t>
      </w:r>
      <w:r w:rsidR="007F79A4">
        <w:rPr>
          <w:rFonts w:ascii="Times New Roman" w:eastAsia="Times New Roman" w:hAnsi="Times New Roman" w:cs="Times New Roman"/>
          <w:sz w:val="28"/>
          <w:szCs w:val="28"/>
          <w:lang w:eastAsia="zh-CN"/>
        </w:rPr>
        <w:t>ть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тысяч) рублей, согласно п.4 Положения о фонде непредвиденных расходов администрации муниципального образования «Кижингинский район</w:t>
      </w:r>
      <w:r w:rsidR="0053073A">
        <w:rPr>
          <w:rFonts w:ascii="Times New Roman" w:eastAsia="Times New Roman" w:hAnsi="Times New Roman" w:cs="Times New Roman"/>
          <w:sz w:val="28"/>
          <w:szCs w:val="28"/>
          <w:lang w:eastAsia="zh-CN"/>
        </w:rPr>
        <w:t>»</w:t>
      </w:r>
      <w:r w:rsidR="0004533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</w:t>
      </w:r>
      <w:r w:rsidR="007F79A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EF7A30">
        <w:rPr>
          <w:rFonts w:ascii="Times New Roman" w:eastAsia="Times New Roman" w:hAnsi="Times New Roman" w:cs="Times New Roman"/>
          <w:sz w:val="28"/>
          <w:szCs w:val="28"/>
          <w:lang w:eastAsia="zh-CN"/>
        </w:rPr>
        <w:t>чествование волонтёров.</w:t>
      </w:r>
      <w:bookmarkStart w:id="0" w:name="_GoBack"/>
      <w:bookmarkEnd w:id="0"/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EB2F30" w:rsidP="00EB2F3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="004B0F1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221447" w:rsidRDefault="00EB2F30" w:rsidP="004B0F1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                 Г.З. </w:t>
      </w:r>
      <w:proofErr w:type="spellStart"/>
      <w:r w:rsidRPr="00EB2F30">
        <w:rPr>
          <w:rFonts w:ascii="Times New Roman" w:hAnsi="Times New Roman" w:cs="Times New Roman"/>
          <w:b/>
          <w:bCs/>
          <w:sz w:val="28"/>
          <w:szCs w:val="28"/>
        </w:rPr>
        <w:t>Лхасаранов</w:t>
      </w:r>
      <w:proofErr w:type="spellEnd"/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BE1D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447"/>
    <w:rsid w:val="0004533F"/>
    <w:rsid w:val="000C6DCC"/>
    <w:rsid w:val="001B4F38"/>
    <w:rsid w:val="001D26BB"/>
    <w:rsid w:val="00221447"/>
    <w:rsid w:val="0026484E"/>
    <w:rsid w:val="00296513"/>
    <w:rsid w:val="003260BA"/>
    <w:rsid w:val="004640CA"/>
    <w:rsid w:val="004B0F16"/>
    <w:rsid w:val="004B3E25"/>
    <w:rsid w:val="004C3328"/>
    <w:rsid w:val="004D6E29"/>
    <w:rsid w:val="00524303"/>
    <w:rsid w:val="0053073A"/>
    <w:rsid w:val="00580F9A"/>
    <w:rsid w:val="005E37DD"/>
    <w:rsid w:val="007D5BA2"/>
    <w:rsid w:val="007F79A4"/>
    <w:rsid w:val="00820E8D"/>
    <w:rsid w:val="008364F4"/>
    <w:rsid w:val="009045A5"/>
    <w:rsid w:val="00A87405"/>
    <w:rsid w:val="00A9207D"/>
    <w:rsid w:val="00B20F69"/>
    <w:rsid w:val="00B354BD"/>
    <w:rsid w:val="00B831B7"/>
    <w:rsid w:val="00BE1D3C"/>
    <w:rsid w:val="00DA6759"/>
    <w:rsid w:val="00EB2F30"/>
    <w:rsid w:val="00EF7A30"/>
    <w:rsid w:val="00F67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A79EC"/>
  <w15:docId w15:val="{9D9A9603-23AD-4BFD-BB6E-291F1AE2E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Заголовок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6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6DC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Tatiana</cp:lastModifiedBy>
  <cp:revision>2</cp:revision>
  <cp:lastPrinted>2023-08-30T08:48:00Z</cp:lastPrinted>
  <dcterms:created xsi:type="dcterms:W3CDTF">2023-08-30T08:48:00Z</dcterms:created>
  <dcterms:modified xsi:type="dcterms:W3CDTF">2023-08-30T08:48:00Z</dcterms:modified>
</cp:coreProperties>
</file>