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47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Приложение 4</w:t>
      </w: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1D26BB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7DCA70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 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 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0C6DCC">
        <w:rPr>
          <w:rFonts w:ascii="Times New Roman" w:eastAsia="SimSun" w:hAnsi="Times New Roman" w:cs="Times New Roman"/>
          <w:sz w:val="28"/>
          <w:szCs w:val="28"/>
          <w:lang w:eastAsia="zh-CN"/>
        </w:rPr>
        <w:t>08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BE1D3C">
        <w:rPr>
          <w:rFonts w:ascii="Times New Roman" w:eastAsia="SimSun" w:hAnsi="Times New Roman" w:cs="Times New Roman"/>
          <w:sz w:val="28"/>
          <w:szCs w:val="28"/>
          <w:lang w:val="en-US" w:eastAsia="zh-CN"/>
        </w:rPr>
        <w:t xml:space="preserve"> </w:t>
      </w:r>
      <w:r w:rsidR="000C6DCC">
        <w:rPr>
          <w:rFonts w:ascii="Times New Roman" w:eastAsia="SimSun" w:hAnsi="Times New Roman" w:cs="Times New Roman"/>
          <w:sz w:val="28"/>
          <w:szCs w:val="28"/>
          <w:lang w:eastAsia="zh-CN"/>
        </w:rPr>
        <w:t>июня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A9207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B20F69">
        <w:rPr>
          <w:rFonts w:ascii="Times New Roman" w:eastAsia="SimSun" w:hAnsi="Times New Roman" w:cs="Times New Roman"/>
          <w:sz w:val="28"/>
          <w:szCs w:val="28"/>
          <w:lang w:eastAsia="zh-CN"/>
        </w:rPr>
        <w:t>227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Централизованной бухгалтерии администрации муниципального образования «Кижингинский район» (Мархадаева Н.Н.) выделить в подотчет Жамбаловой Зугдэрме Цырендоржиевне денежные средства в сумме 10000 (десять тысяч) рублей, согласно п.4 Положения о фонде непредвиденных расходов администрации муниципального образования «Кижингинский район» в связи с гибелью при исполнении служебного долга </w:t>
      </w:r>
      <w:proofErr w:type="spellStart"/>
      <w:r w:rsidR="00B20F69">
        <w:rPr>
          <w:rFonts w:ascii="Times New Roman" w:eastAsia="Times New Roman" w:hAnsi="Times New Roman" w:cs="Times New Roman"/>
          <w:sz w:val="28"/>
          <w:szCs w:val="28"/>
          <w:lang w:eastAsia="zh-CN"/>
        </w:rPr>
        <w:t>Молонова</w:t>
      </w:r>
      <w:proofErr w:type="spellEnd"/>
      <w:r w:rsidR="00817B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817BAC">
        <w:rPr>
          <w:rFonts w:ascii="Times New Roman" w:eastAsia="Times New Roman" w:hAnsi="Times New Roman" w:cs="Times New Roman"/>
          <w:sz w:val="28"/>
          <w:szCs w:val="28"/>
          <w:lang w:eastAsia="zh-CN"/>
        </w:rPr>
        <w:t>Эрдэма</w:t>
      </w:r>
      <w:proofErr w:type="spellEnd"/>
      <w:r w:rsidR="00817B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Николаевича</w:t>
      </w:r>
      <w:r w:rsidR="00A9207D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817B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817BA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</w:t>
      </w:r>
      <w:bookmarkStart w:id="0" w:name="_GoBack"/>
      <w:bookmarkEnd w:id="0"/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C6DCC"/>
    <w:rsid w:val="001D26BB"/>
    <w:rsid w:val="00221447"/>
    <w:rsid w:val="0026484E"/>
    <w:rsid w:val="00296513"/>
    <w:rsid w:val="003260BA"/>
    <w:rsid w:val="004B3E25"/>
    <w:rsid w:val="004C3328"/>
    <w:rsid w:val="004D6E29"/>
    <w:rsid w:val="005E37DD"/>
    <w:rsid w:val="007D5BA2"/>
    <w:rsid w:val="00817BAC"/>
    <w:rsid w:val="00820E8D"/>
    <w:rsid w:val="008364F4"/>
    <w:rsid w:val="009045A5"/>
    <w:rsid w:val="00A87405"/>
    <w:rsid w:val="00A9207D"/>
    <w:rsid w:val="00B20F69"/>
    <w:rsid w:val="00B354BD"/>
    <w:rsid w:val="00B831B7"/>
    <w:rsid w:val="00BE1D3C"/>
    <w:rsid w:val="00EB2F30"/>
    <w:rsid w:val="00F6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1D0A7"/>
  <w15:docId w15:val="{209DCFF7-0CC2-401A-944D-3CCB5D86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SED</cp:lastModifiedBy>
  <cp:revision>4</cp:revision>
  <cp:lastPrinted>2023-03-15T00:58:00Z</cp:lastPrinted>
  <dcterms:created xsi:type="dcterms:W3CDTF">2023-06-21T07:54:00Z</dcterms:created>
  <dcterms:modified xsi:type="dcterms:W3CDTF">2023-06-21T08:12:00Z</dcterms:modified>
</cp:coreProperties>
</file>