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976" w:rsidRDefault="00F75039" w:rsidP="00F75039">
      <w:pPr>
        <w:jc w:val="center"/>
      </w:pPr>
      <w:r>
        <w:rPr>
          <w:b/>
          <w:bCs/>
          <w:noProof/>
          <w:lang w:eastAsia="ru-RU"/>
        </w:rPr>
        <w:drawing>
          <wp:inline distT="0" distB="0" distL="0" distR="0">
            <wp:extent cx="814676" cy="975983"/>
            <wp:effectExtent l="0" t="0" r="5080" b="0"/>
            <wp:docPr id="1" name="Рисунок 1" descr="Эмблема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Эмблема_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691" cy="10299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5039" w:rsidRPr="00F75039" w:rsidRDefault="00F75039" w:rsidP="00F75039">
      <w:pPr>
        <w:pStyle w:val="2"/>
        <w:spacing w:line="276" w:lineRule="auto"/>
        <w:ind w:left="57" w:right="57"/>
      </w:pPr>
      <w:r w:rsidRPr="00F75039">
        <w:t>МУНИЦИПАЛЬНОЕ ОБРАЗОВАНИЕ «КИЖИНГИНСКИЙ РАЙОН»</w:t>
      </w:r>
    </w:p>
    <w:p w:rsidR="00F75039" w:rsidRPr="00F75039" w:rsidRDefault="00F75039" w:rsidP="00F75039">
      <w:pPr>
        <w:pStyle w:val="2"/>
        <w:spacing w:line="276" w:lineRule="auto"/>
        <w:ind w:left="57" w:right="57"/>
      </w:pPr>
      <w:r w:rsidRPr="00F75039">
        <w:t>РЕСПУБЛИКИ БУРЯТИЯ</w:t>
      </w:r>
    </w:p>
    <w:p w:rsidR="00F75039" w:rsidRDefault="00F75039" w:rsidP="00F75039">
      <w:pPr>
        <w:pStyle w:val="2"/>
        <w:spacing w:line="276" w:lineRule="auto"/>
        <w:ind w:left="57" w:right="57"/>
      </w:pPr>
    </w:p>
    <w:p w:rsidR="00FE64DD" w:rsidRPr="00F75039" w:rsidRDefault="00FE64DD" w:rsidP="00FE64DD">
      <w:pPr>
        <w:spacing w:line="276" w:lineRule="auto"/>
        <w:ind w:left="57" w:right="57"/>
        <w:jc w:val="center"/>
        <w:rPr>
          <w:rFonts w:ascii="Times New Roman" w:hAnsi="Times New Roman" w:cs="Times New Roman"/>
          <w:b/>
          <w:sz w:val="28"/>
        </w:rPr>
      </w:pPr>
      <w:r w:rsidRPr="00F75039">
        <w:rPr>
          <w:rFonts w:ascii="Times New Roman" w:hAnsi="Times New Roman" w:cs="Times New Roman"/>
          <w:b/>
          <w:sz w:val="28"/>
        </w:rPr>
        <w:t>П  О  С  Т  А  Н  О  В  Л  Е  Н  И  Е</w:t>
      </w:r>
    </w:p>
    <w:p w:rsidR="00FE64DD" w:rsidRPr="00F75039" w:rsidRDefault="00FE64DD" w:rsidP="00FE64DD">
      <w:pPr>
        <w:spacing w:line="276" w:lineRule="auto"/>
        <w:ind w:left="57" w:right="57"/>
        <w:jc w:val="center"/>
      </w:pPr>
      <w:r w:rsidRPr="00F75039">
        <w:rPr>
          <w:rFonts w:ascii="Times New Roman" w:hAnsi="Times New Roman" w:cs="Times New Roman"/>
          <w:b/>
          <w:sz w:val="28"/>
        </w:rPr>
        <w:t>главы муниципального образования</w:t>
      </w: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23"/>
      </w:tblGrid>
      <w:tr w:rsidR="00F75039" w:rsidRPr="00F75039" w:rsidTr="00F75039">
        <w:tc>
          <w:tcPr>
            <w:tcW w:w="9923" w:type="dxa"/>
            <w:tcBorders>
              <w:top w:val="double" w:sz="18" w:space="0" w:color="auto"/>
              <w:left w:val="nil"/>
              <w:bottom w:val="nil"/>
              <w:right w:val="nil"/>
            </w:tcBorders>
          </w:tcPr>
          <w:p w:rsidR="00F75039" w:rsidRDefault="00F75039" w:rsidP="004301EE">
            <w:pPr>
              <w:spacing w:line="276" w:lineRule="auto"/>
              <w:ind w:left="57" w:right="57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F75039">
              <w:rPr>
                <w:rFonts w:ascii="Times New Roman" w:hAnsi="Times New Roman" w:cs="Times New Roman"/>
                <w:b/>
                <w:bCs/>
                <w:sz w:val="28"/>
              </w:rPr>
              <w:t xml:space="preserve">с. Кижинга                                             </w:t>
            </w:r>
            <w:r w:rsidR="001D7B05">
              <w:rPr>
                <w:rFonts w:ascii="Times New Roman" w:hAnsi="Times New Roman" w:cs="Times New Roman"/>
                <w:b/>
                <w:bCs/>
                <w:sz w:val="28"/>
              </w:rPr>
              <w:t>от 24</w:t>
            </w:r>
            <w:r w:rsidRPr="00F75039">
              <w:rPr>
                <w:rFonts w:ascii="Times New Roman" w:hAnsi="Times New Roman" w:cs="Times New Roman"/>
                <w:b/>
                <w:bCs/>
                <w:sz w:val="28"/>
              </w:rPr>
              <w:t>.0</w:t>
            </w:r>
            <w:r w:rsidR="001D7B05">
              <w:rPr>
                <w:rFonts w:ascii="Times New Roman" w:hAnsi="Times New Roman" w:cs="Times New Roman"/>
                <w:b/>
                <w:bCs/>
                <w:sz w:val="28"/>
              </w:rPr>
              <w:t>7</w:t>
            </w:r>
            <w:r w:rsidRPr="00F75039">
              <w:rPr>
                <w:rFonts w:ascii="Times New Roman" w:hAnsi="Times New Roman" w:cs="Times New Roman"/>
                <w:b/>
                <w:bCs/>
                <w:sz w:val="28"/>
              </w:rPr>
              <w:t>.202</w:t>
            </w:r>
            <w:r w:rsidR="001D7B05">
              <w:rPr>
                <w:rFonts w:ascii="Times New Roman" w:hAnsi="Times New Roman" w:cs="Times New Roman"/>
                <w:b/>
                <w:bCs/>
                <w:sz w:val="28"/>
              </w:rPr>
              <w:t>3</w:t>
            </w:r>
            <w:r w:rsidRPr="00F75039">
              <w:rPr>
                <w:rFonts w:ascii="Times New Roman" w:hAnsi="Times New Roman" w:cs="Times New Roman"/>
                <w:b/>
                <w:bCs/>
                <w:sz w:val="28"/>
              </w:rPr>
              <w:t xml:space="preserve">г. № </w:t>
            </w:r>
            <w:r w:rsidR="009E57D0">
              <w:rPr>
                <w:rFonts w:ascii="Times New Roman" w:hAnsi="Times New Roman" w:cs="Times New Roman"/>
                <w:b/>
                <w:bCs/>
                <w:sz w:val="28"/>
              </w:rPr>
              <w:t>191</w:t>
            </w:r>
            <w:bookmarkStart w:id="0" w:name="_GoBack"/>
            <w:bookmarkEnd w:id="0"/>
          </w:p>
          <w:p w:rsidR="00FE64DD" w:rsidRPr="00F75039" w:rsidRDefault="00FE64DD" w:rsidP="004301EE">
            <w:pPr>
              <w:spacing w:line="276" w:lineRule="auto"/>
              <w:ind w:left="57" w:right="57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F75039" w:rsidRDefault="00F75039" w:rsidP="00FE64D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38F">
        <w:rPr>
          <w:rFonts w:ascii="Times New Roman" w:hAnsi="Times New Roman" w:cs="Times New Roman"/>
          <w:b/>
          <w:sz w:val="24"/>
          <w:szCs w:val="24"/>
        </w:rPr>
        <w:t xml:space="preserve">«Об утверждении списка невостребованных земельных долей в праве общей </w:t>
      </w:r>
      <w:r w:rsidR="004B2E24" w:rsidRPr="0017038F">
        <w:rPr>
          <w:rFonts w:ascii="Times New Roman" w:hAnsi="Times New Roman" w:cs="Times New Roman"/>
          <w:b/>
          <w:sz w:val="24"/>
          <w:szCs w:val="24"/>
        </w:rPr>
        <w:t>долевой</w:t>
      </w:r>
      <w:r w:rsidRPr="0017038F">
        <w:rPr>
          <w:rFonts w:ascii="Times New Roman" w:hAnsi="Times New Roman" w:cs="Times New Roman"/>
          <w:b/>
          <w:sz w:val="24"/>
          <w:szCs w:val="24"/>
        </w:rPr>
        <w:t xml:space="preserve"> собственности на земельный участок с кад</w:t>
      </w:r>
      <w:r w:rsidR="0069708C">
        <w:rPr>
          <w:rFonts w:ascii="Times New Roman" w:hAnsi="Times New Roman" w:cs="Times New Roman"/>
          <w:b/>
          <w:sz w:val="24"/>
          <w:szCs w:val="24"/>
        </w:rPr>
        <w:t>астровым номером 03:10:000000:18</w:t>
      </w:r>
      <w:r w:rsidR="001D7B05">
        <w:rPr>
          <w:rFonts w:ascii="Times New Roman" w:hAnsi="Times New Roman" w:cs="Times New Roman"/>
          <w:b/>
          <w:sz w:val="24"/>
          <w:szCs w:val="24"/>
        </w:rPr>
        <w:t>6</w:t>
      </w:r>
      <w:r w:rsidRPr="0017038F">
        <w:rPr>
          <w:rFonts w:ascii="Times New Roman" w:hAnsi="Times New Roman" w:cs="Times New Roman"/>
          <w:b/>
          <w:sz w:val="24"/>
          <w:szCs w:val="24"/>
        </w:rPr>
        <w:t xml:space="preserve"> из земель сельскохозяйственного назначения, расположенный </w:t>
      </w:r>
      <w:r w:rsidR="004301EE">
        <w:rPr>
          <w:rFonts w:ascii="Times New Roman" w:hAnsi="Times New Roman" w:cs="Times New Roman"/>
          <w:b/>
          <w:sz w:val="24"/>
          <w:szCs w:val="24"/>
        </w:rPr>
        <w:t>в границах бывшего совхоза «</w:t>
      </w:r>
      <w:r w:rsidR="001D7B05">
        <w:rPr>
          <w:rFonts w:ascii="Times New Roman" w:hAnsi="Times New Roman" w:cs="Times New Roman"/>
          <w:b/>
          <w:sz w:val="24"/>
          <w:szCs w:val="24"/>
        </w:rPr>
        <w:t>Чесан</w:t>
      </w:r>
      <w:r w:rsidR="00FE64DD">
        <w:rPr>
          <w:rFonts w:ascii="Times New Roman" w:hAnsi="Times New Roman" w:cs="Times New Roman"/>
          <w:b/>
          <w:sz w:val="24"/>
          <w:szCs w:val="24"/>
        </w:rPr>
        <w:t>ский</w:t>
      </w:r>
      <w:r w:rsidRPr="0017038F">
        <w:rPr>
          <w:rFonts w:ascii="Times New Roman" w:hAnsi="Times New Roman" w:cs="Times New Roman"/>
          <w:b/>
          <w:sz w:val="24"/>
          <w:szCs w:val="24"/>
        </w:rPr>
        <w:t xml:space="preserve">» на территории муниципального </w:t>
      </w:r>
      <w:r w:rsidR="0017038F" w:rsidRPr="0017038F">
        <w:rPr>
          <w:rFonts w:ascii="Times New Roman" w:hAnsi="Times New Roman" w:cs="Times New Roman"/>
          <w:b/>
          <w:sz w:val="24"/>
          <w:szCs w:val="24"/>
        </w:rPr>
        <w:t>образования «Кижингинский район»</w:t>
      </w:r>
    </w:p>
    <w:p w:rsidR="000F5A47" w:rsidRPr="0017038F" w:rsidRDefault="000F5A47" w:rsidP="00F7503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63C5" w:rsidRDefault="0017038F" w:rsidP="0017038F">
      <w:pPr>
        <w:pStyle w:val="5"/>
        <w:spacing w:line="240" w:lineRule="auto"/>
        <w:ind w:firstLine="708"/>
        <w:jc w:val="both"/>
        <w:rPr>
          <w:b w:val="0"/>
          <w:szCs w:val="24"/>
        </w:rPr>
      </w:pPr>
      <w:r w:rsidRPr="0017038F">
        <w:rPr>
          <w:b w:val="0"/>
          <w:szCs w:val="24"/>
        </w:rPr>
        <w:t xml:space="preserve">В соответствии с Федеральным законом от 06 октября 2003 года №131 – ФЗ </w:t>
      </w:r>
      <w:r>
        <w:rPr>
          <w:b w:val="0"/>
          <w:szCs w:val="24"/>
        </w:rPr>
        <w:t>«Об общих принципах организации местного самоуправления в Российской Федерации», пунктом 7 ст. 12.1 Федерального закона от 24 июля 2002 года №101-Фз «Об обороте земель сельскохозяйственного назначения», рассмотрев список земельных долей в праве общей долевой собственности на земельный участок с кад</w:t>
      </w:r>
      <w:r w:rsidR="009A56E3">
        <w:rPr>
          <w:b w:val="0"/>
          <w:szCs w:val="24"/>
        </w:rPr>
        <w:t>астровым номером 03:10:000000:</w:t>
      </w:r>
      <w:r w:rsidR="0069708C">
        <w:rPr>
          <w:b w:val="0"/>
          <w:szCs w:val="24"/>
        </w:rPr>
        <w:t>18</w:t>
      </w:r>
      <w:r w:rsidR="001D7B05">
        <w:rPr>
          <w:b w:val="0"/>
          <w:szCs w:val="24"/>
        </w:rPr>
        <w:t>6</w:t>
      </w:r>
      <w:r>
        <w:rPr>
          <w:b w:val="0"/>
          <w:szCs w:val="24"/>
        </w:rPr>
        <w:t>, расположенный в границах бывшего совхоза «</w:t>
      </w:r>
      <w:r w:rsidR="001D7B05" w:rsidRPr="001D7B05">
        <w:rPr>
          <w:b w:val="0"/>
          <w:szCs w:val="24"/>
        </w:rPr>
        <w:t>Чесанский</w:t>
      </w:r>
      <w:r w:rsidRPr="001D7B05">
        <w:rPr>
          <w:b w:val="0"/>
          <w:szCs w:val="24"/>
        </w:rPr>
        <w:t>», которые</w:t>
      </w:r>
      <w:r>
        <w:rPr>
          <w:b w:val="0"/>
          <w:szCs w:val="24"/>
        </w:rPr>
        <w:t xml:space="preserve"> могут быть признаны невостребованными, </w:t>
      </w:r>
      <w:r w:rsidR="004F63C5">
        <w:rPr>
          <w:b w:val="0"/>
          <w:szCs w:val="24"/>
        </w:rPr>
        <w:t>опубликованные в газете «Бурятия» от 2</w:t>
      </w:r>
      <w:r w:rsidR="001C03DD">
        <w:rPr>
          <w:b w:val="0"/>
          <w:szCs w:val="24"/>
        </w:rPr>
        <w:t>7</w:t>
      </w:r>
      <w:r w:rsidR="004F63C5">
        <w:rPr>
          <w:b w:val="0"/>
          <w:szCs w:val="24"/>
        </w:rPr>
        <w:t xml:space="preserve"> декабря 2012г. №14</w:t>
      </w:r>
      <w:r w:rsidR="001C03DD">
        <w:rPr>
          <w:b w:val="0"/>
          <w:szCs w:val="24"/>
        </w:rPr>
        <w:t>4</w:t>
      </w:r>
      <w:r w:rsidR="004F63C5">
        <w:rPr>
          <w:b w:val="0"/>
          <w:szCs w:val="24"/>
        </w:rPr>
        <w:t>(470</w:t>
      </w:r>
      <w:r w:rsidR="001C03DD">
        <w:rPr>
          <w:b w:val="0"/>
          <w:szCs w:val="24"/>
        </w:rPr>
        <w:t>3</w:t>
      </w:r>
      <w:r w:rsidR="004F63C5">
        <w:rPr>
          <w:b w:val="0"/>
          <w:szCs w:val="24"/>
        </w:rPr>
        <w:t>), постановляю:</w:t>
      </w:r>
    </w:p>
    <w:p w:rsidR="00F75039" w:rsidRDefault="004F63C5" w:rsidP="00A93FC8">
      <w:pPr>
        <w:pStyle w:val="5"/>
        <w:numPr>
          <w:ilvl w:val="0"/>
          <w:numId w:val="2"/>
        </w:numPr>
        <w:spacing w:line="240" w:lineRule="auto"/>
        <w:ind w:left="0" w:firstLine="633"/>
        <w:jc w:val="both"/>
        <w:rPr>
          <w:b w:val="0"/>
          <w:szCs w:val="24"/>
        </w:rPr>
      </w:pPr>
      <w:r>
        <w:rPr>
          <w:b w:val="0"/>
          <w:szCs w:val="24"/>
        </w:rPr>
        <w:t>Утвердить список невостребованных земельных долей в праве общей долевой собственности на земельный участок с кад</w:t>
      </w:r>
      <w:r w:rsidR="009A56E3">
        <w:rPr>
          <w:b w:val="0"/>
          <w:szCs w:val="24"/>
        </w:rPr>
        <w:t>астровым номером 03:10:000000:</w:t>
      </w:r>
      <w:r w:rsidR="0069708C">
        <w:rPr>
          <w:b w:val="0"/>
          <w:szCs w:val="24"/>
        </w:rPr>
        <w:t>18</w:t>
      </w:r>
      <w:r w:rsidR="001D7B05">
        <w:rPr>
          <w:b w:val="0"/>
          <w:szCs w:val="24"/>
        </w:rPr>
        <w:t>6</w:t>
      </w:r>
      <w:r>
        <w:rPr>
          <w:b w:val="0"/>
          <w:szCs w:val="24"/>
        </w:rPr>
        <w:t>, находящийся в границах бывшего совхоза «</w:t>
      </w:r>
      <w:r w:rsidR="001D7B05" w:rsidRPr="001D7B05">
        <w:rPr>
          <w:b w:val="0"/>
          <w:szCs w:val="24"/>
        </w:rPr>
        <w:t>Чесанский</w:t>
      </w:r>
      <w:r w:rsidRPr="001D7B05">
        <w:rPr>
          <w:b w:val="0"/>
          <w:szCs w:val="24"/>
        </w:rPr>
        <w:t>»</w:t>
      </w:r>
      <w:r>
        <w:rPr>
          <w:b w:val="0"/>
          <w:szCs w:val="24"/>
        </w:rPr>
        <w:t xml:space="preserve"> на территории муниципального образования «Кижингинский район» согласно приложению;</w:t>
      </w:r>
    </w:p>
    <w:p w:rsidR="004F63C5" w:rsidRPr="000F5A47" w:rsidRDefault="004F63C5" w:rsidP="00A93FC8">
      <w:pPr>
        <w:pStyle w:val="a3"/>
        <w:numPr>
          <w:ilvl w:val="0"/>
          <w:numId w:val="2"/>
        </w:numPr>
        <w:ind w:left="0" w:firstLine="63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5A47"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Муниципальному образованию сельское </w:t>
      </w:r>
      <w:r w:rsidRPr="001D7B05">
        <w:rPr>
          <w:rFonts w:ascii="Times New Roman" w:hAnsi="Times New Roman" w:cs="Times New Roman"/>
          <w:sz w:val="24"/>
          <w:szCs w:val="24"/>
          <w:lang w:eastAsia="ru-RU"/>
        </w:rPr>
        <w:t>поселение «</w:t>
      </w:r>
      <w:r w:rsidR="001D7B05" w:rsidRPr="001D7B05">
        <w:rPr>
          <w:rFonts w:ascii="Times New Roman" w:hAnsi="Times New Roman" w:cs="Times New Roman"/>
          <w:sz w:val="24"/>
          <w:szCs w:val="24"/>
        </w:rPr>
        <w:t>Чесанский</w:t>
      </w:r>
      <w:r w:rsidRPr="001D7B05">
        <w:rPr>
          <w:rFonts w:ascii="Times New Roman" w:hAnsi="Times New Roman" w:cs="Times New Roman"/>
          <w:sz w:val="24"/>
          <w:szCs w:val="24"/>
          <w:lang w:eastAsia="ru-RU"/>
        </w:rPr>
        <w:t>» подготовить</w:t>
      </w:r>
      <w:r w:rsidRPr="000F5A47">
        <w:rPr>
          <w:rFonts w:ascii="Times New Roman" w:hAnsi="Times New Roman" w:cs="Times New Roman"/>
          <w:sz w:val="24"/>
          <w:szCs w:val="24"/>
          <w:lang w:eastAsia="ru-RU"/>
        </w:rPr>
        <w:t xml:space="preserve"> и направить в Хоринский районный суд исковое заявление о признании права муниципальной собственности на невостребованные земельные доли, согласно прилагаемому списку (прилагается);</w:t>
      </w:r>
    </w:p>
    <w:p w:rsidR="000F5A47" w:rsidRPr="000F5A47" w:rsidRDefault="00315F77" w:rsidP="00A93FC8">
      <w:pPr>
        <w:pStyle w:val="a3"/>
        <w:numPr>
          <w:ilvl w:val="0"/>
          <w:numId w:val="2"/>
        </w:numPr>
        <w:ind w:left="0" w:firstLine="63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МКУ </w:t>
      </w:r>
      <w:r w:rsidR="004F63C5" w:rsidRPr="000F5A47">
        <w:rPr>
          <w:rFonts w:ascii="Times New Roman" w:hAnsi="Times New Roman" w:cs="Times New Roman"/>
          <w:sz w:val="24"/>
          <w:szCs w:val="24"/>
          <w:lang w:eastAsia="ru-RU"/>
        </w:rPr>
        <w:t xml:space="preserve">Комитет по инфраструктуре опубликовать настоящее постановление в газете «Бурятия» </w:t>
      </w:r>
      <w:r w:rsidR="000F5A47" w:rsidRPr="000F5A47">
        <w:rPr>
          <w:rFonts w:ascii="Times New Roman" w:hAnsi="Times New Roman" w:cs="Times New Roman"/>
          <w:sz w:val="24"/>
          <w:szCs w:val="24"/>
          <w:lang w:eastAsia="ru-RU"/>
        </w:rPr>
        <w:t>и разместить на официальном сайте МО «Кижингинский район»;</w:t>
      </w:r>
    </w:p>
    <w:p w:rsidR="000F5A47" w:rsidRPr="000F5A47" w:rsidRDefault="000F5A47" w:rsidP="00A93FC8">
      <w:pPr>
        <w:pStyle w:val="a3"/>
        <w:numPr>
          <w:ilvl w:val="0"/>
          <w:numId w:val="2"/>
        </w:numPr>
        <w:ind w:left="0" w:firstLine="63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5A47">
        <w:rPr>
          <w:rFonts w:ascii="Times New Roman" w:hAnsi="Times New Roman" w:cs="Times New Roman"/>
          <w:sz w:val="24"/>
          <w:szCs w:val="24"/>
          <w:lang w:eastAsia="ru-RU"/>
        </w:rPr>
        <w:t>Настоящее постановление вступает в силу со дня официального опубликования газете «Бурятия»</w:t>
      </w:r>
      <w:r w:rsidR="00FE64DD">
        <w:rPr>
          <w:rFonts w:ascii="Times New Roman" w:hAnsi="Times New Roman" w:cs="Times New Roman"/>
          <w:sz w:val="24"/>
          <w:szCs w:val="24"/>
          <w:lang w:eastAsia="ru-RU"/>
        </w:rPr>
        <w:t xml:space="preserve"> от 2</w:t>
      </w:r>
      <w:r w:rsidR="001C03DD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="00FE64DD">
        <w:rPr>
          <w:rFonts w:ascii="Times New Roman" w:hAnsi="Times New Roman" w:cs="Times New Roman"/>
          <w:sz w:val="24"/>
          <w:szCs w:val="24"/>
          <w:lang w:eastAsia="ru-RU"/>
        </w:rPr>
        <w:t xml:space="preserve"> декабря года №14</w:t>
      </w:r>
      <w:r w:rsidR="001C03DD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FE64DD">
        <w:rPr>
          <w:rFonts w:ascii="Times New Roman" w:hAnsi="Times New Roman" w:cs="Times New Roman"/>
          <w:sz w:val="24"/>
          <w:szCs w:val="24"/>
          <w:lang w:eastAsia="ru-RU"/>
        </w:rPr>
        <w:t>(470</w:t>
      </w:r>
      <w:r w:rsidR="001C03DD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FE64DD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="004B2E24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0F5A47" w:rsidRDefault="000F5A47" w:rsidP="00A93FC8">
      <w:pPr>
        <w:pStyle w:val="a3"/>
        <w:numPr>
          <w:ilvl w:val="0"/>
          <w:numId w:val="2"/>
        </w:numPr>
        <w:ind w:left="0" w:firstLine="63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5A47">
        <w:rPr>
          <w:rFonts w:ascii="Times New Roman" w:hAnsi="Times New Roman" w:cs="Times New Roman"/>
          <w:sz w:val="24"/>
          <w:szCs w:val="24"/>
          <w:lang w:eastAsia="ru-RU"/>
        </w:rPr>
        <w:t xml:space="preserve">Контроль за исполнением настоящего постановления возложить на исполняющего обязанности заместителя Руководителя Администрации МО «Кижингинский район» по развитию инфраструктуры - </w:t>
      </w:r>
      <w:r w:rsidR="00315F77">
        <w:rPr>
          <w:rFonts w:ascii="Times New Roman" w:hAnsi="Times New Roman" w:cs="Times New Roman"/>
          <w:sz w:val="24"/>
          <w:szCs w:val="24"/>
        </w:rPr>
        <w:t>Председателя</w:t>
      </w:r>
      <w:r w:rsidRPr="000F5A47">
        <w:rPr>
          <w:rFonts w:ascii="Times New Roman" w:hAnsi="Times New Roman" w:cs="Times New Roman"/>
          <w:sz w:val="24"/>
          <w:szCs w:val="24"/>
        </w:rPr>
        <w:t xml:space="preserve"> МКУ «Комитет по инфраструктуре» Е.А.Хантаев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F5A47" w:rsidRPr="00D75273" w:rsidRDefault="000F5A47" w:rsidP="000F5A47">
      <w:pPr>
        <w:pStyle w:val="a3"/>
        <w:ind w:left="42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15F77" w:rsidRDefault="00F75039" w:rsidP="00F75039">
      <w:pPr>
        <w:pStyle w:val="3"/>
        <w:rPr>
          <w:rFonts w:ascii="Times New Roman" w:hAnsi="Times New Roman" w:cs="Times New Roman"/>
          <w:b/>
          <w:sz w:val="24"/>
          <w:szCs w:val="24"/>
        </w:rPr>
      </w:pPr>
      <w:r w:rsidRPr="0017038F">
        <w:rPr>
          <w:rFonts w:ascii="Times New Roman" w:hAnsi="Times New Roman" w:cs="Times New Roman"/>
          <w:b/>
          <w:sz w:val="24"/>
          <w:szCs w:val="24"/>
        </w:rPr>
        <w:t xml:space="preserve">Глава </w:t>
      </w:r>
    </w:p>
    <w:p w:rsidR="00F75039" w:rsidRDefault="00F75039" w:rsidP="00F75039">
      <w:pPr>
        <w:pStyle w:val="3"/>
        <w:rPr>
          <w:rFonts w:ascii="Times New Roman" w:hAnsi="Times New Roman" w:cs="Times New Roman"/>
          <w:b/>
          <w:bCs/>
          <w:sz w:val="24"/>
          <w:szCs w:val="24"/>
        </w:rPr>
      </w:pPr>
      <w:r w:rsidRPr="0017038F">
        <w:rPr>
          <w:rFonts w:ascii="Times New Roman" w:hAnsi="Times New Roman" w:cs="Times New Roman"/>
          <w:b/>
          <w:bCs/>
          <w:sz w:val="24"/>
          <w:szCs w:val="24"/>
        </w:rPr>
        <w:t xml:space="preserve">МО «Кижингинский район»   </w:t>
      </w:r>
      <w:r w:rsidRPr="0017038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7038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7038F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         Г.З. Лхасаранов</w:t>
      </w:r>
    </w:p>
    <w:sectPr w:rsidR="00F75039" w:rsidSect="000F5A47">
      <w:pgSz w:w="11906" w:h="16838"/>
      <w:pgMar w:top="426" w:right="566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3C4AC6"/>
    <w:multiLevelType w:val="hybridMultilevel"/>
    <w:tmpl w:val="57F02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685940"/>
    <w:multiLevelType w:val="hybridMultilevel"/>
    <w:tmpl w:val="2578CA5C"/>
    <w:lvl w:ilvl="0" w:tplc="EED4BCC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94C5E"/>
    <w:rsid w:val="000F5A47"/>
    <w:rsid w:val="0017038F"/>
    <w:rsid w:val="001C03DD"/>
    <w:rsid w:val="001D7B05"/>
    <w:rsid w:val="00315F77"/>
    <w:rsid w:val="00347976"/>
    <w:rsid w:val="004301EE"/>
    <w:rsid w:val="004B2E24"/>
    <w:rsid w:val="004F63C5"/>
    <w:rsid w:val="00591BA7"/>
    <w:rsid w:val="006736CC"/>
    <w:rsid w:val="0069708C"/>
    <w:rsid w:val="00994C5E"/>
    <w:rsid w:val="009A56E3"/>
    <w:rsid w:val="009E57D0"/>
    <w:rsid w:val="00A93FC8"/>
    <w:rsid w:val="00C67233"/>
    <w:rsid w:val="00D7070F"/>
    <w:rsid w:val="00D75273"/>
    <w:rsid w:val="00F75039"/>
    <w:rsid w:val="00FE64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233"/>
  </w:style>
  <w:style w:type="paragraph" w:styleId="5">
    <w:name w:val="heading 5"/>
    <w:basedOn w:val="a"/>
    <w:next w:val="a"/>
    <w:link w:val="50"/>
    <w:qFormat/>
    <w:rsid w:val="00F75039"/>
    <w:pPr>
      <w:keepNext/>
      <w:spacing w:after="0" w:line="360" w:lineRule="auto"/>
      <w:outlineLvl w:val="4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7503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rsid w:val="00F7503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F750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F7503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75039"/>
    <w:rPr>
      <w:sz w:val="16"/>
      <w:szCs w:val="16"/>
    </w:rPr>
  </w:style>
  <w:style w:type="paragraph" w:styleId="a3">
    <w:name w:val="List Paragraph"/>
    <w:basedOn w:val="a"/>
    <w:uiPriority w:val="34"/>
    <w:qFormat/>
    <w:rsid w:val="004F63C5"/>
    <w:pPr>
      <w:ind w:left="720"/>
      <w:contextualSpacing/>
    </w:pPr>
  </w:style>
  <w:style w:type="paragraph" w:styleId="a4">
    <w:name w:val="No Spacing"/>
    <w:uiPriority w:val="1"/>
    <w:qFormat/>
    <w:rsid w:val="000F5A47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E57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E57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Ouna</cp:lastModifiedBy>
  <cp:revision>2</cp:revision>
  <cp:lastPrinted>2023-07-24T03:05:00Z</cp:lastPrinted>
  <dcterms:created xsi:type="dcterms:W3CDTF">2023-07-24T03:34:00Z</dcterms:created>
  <dcterms:modified xsi:type="dcterms:W3CDTF">2023-07-24T03:34:00Z</dcterms:modified>
</cp:coreProperties>
</file>